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firstRow="1" w:lastRow="0" w:firstColumn="1" w:lastColumn="0"/>
      </w:tblPr>
      <w:tblGrid>
        <w:gridCol w:w="9360"/>
      </w:tblGrid>
      <w:tr>
        <w:trPr>
          <w:trHeight w:val="231" w:hRule="atLeast"/>
        </w:trPr>
        <w:tc>
          <w:tcPr>
            <w:tcW w:w="93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</w:tc>
      </w:tr>
    </w:tbl>
    <w:p>
      <w:pPr>
        <w:pStyle w:val="Normal"/>
        <w:spacing w:lineRule="auto" w:line="240" w:before="0" w:after="0"/>
        <w:ind w:left="4248" w:hanging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ФИО</w:t>
      </w:r>
    </w:p>
    <w:p>
      <w:pPr>
        <w:pStyle w:val="Normal"/>
        <w:spacing w:lineRule="auto" w:line="240" w:before="0" w:after="0"/>
        <w:ind w:left="4248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4248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</w:t>
      </w:r>
    </w:p>
    <w:p>
      <w:pPr>
        <w:pStyle w:val="Normal"/>
        <w:spacing w:lineRule="auto" w:line="240" w:before="0" w:after="0"/>
        <w:ind w:left="4248" w:hanging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(фамилия)</w:t>
      </w:r>
    </w:p>
    <w:p>
      <w:pPr>
        <w:pStyle w:val="Normal"/>
        <w:spacing w:lineRule="auto" w:line="240" w:before="0" w:after="0"/>
        <w:ind w:left="4248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4248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___________________________________,</w:t>
      </w:r>
    </w:p>
    <w:p>
      <w:pPr>
        <w:pStyle w:val="Normal"/>
        <w:spacing w:lineRule="auto" w:line="240" w:before="0" w:after="0"/>
        <w:ind w:left="4248" w:hanging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(имя, отчество)</w:t>
      </w:r>
    </w:p>
    <w:p>
      <w:pPr>
        <w:pStyle w:val="Normal"/>
        <w:spacing w:lineRule="auto" w:line="240" w:before="0" w:after="0"/>
        <w:ind w:left="4248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4248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выпускника _________________________</w:t>
      </w:r>
    </w:p>
    <w:p>
      <w:pPr>
        <w:pStyle w:val="Normal"/>
        <w:widowControl/>
        <w:bidi w:val="0"/>
        <w:spacing w:lineRule="auto" w:line="240" w:before="0" w:after="0"/>
        <w:ind w:left="4252" w:right="0" w:hanging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</w:rPr>
        <w:t>(образовательная организация)</w:t>
      </w:r>
    </w:p>
    <w:p>
      <w:pPr>
        <w:pStyle w:val="Normal"/>
        <w:spacing w:lineRule="auto" w:line="240" w:before="0" w:after="0"/>
        <w:ind w:left="4247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4248" w:hanging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(адрес электронной почты, телефон)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Заявление об участии в конкурсе молодых специалистов в социально-значимых и приоритетных отраслях экономики</w:t>
        <w:br/>
        <w:t>Приморского края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Прошу допустить меня к участию в конкурсе молодых специалистов в социально-значимых и приоритетных отраслях экономики Приморского края.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(Перечень вакантных должностей организаций, относящихся к отраслям, имеющим социальную и (или) экономическую значимость для Приморского края (Приложение 3):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Приоритетная: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Альтернативная: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Альтернативная: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Прилагаемые документы: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160"/>
        <w:ind w:firstLine="709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1.</w:t>
        <w:tab/>
        <w:t>Копия диплома о среднем профессиональном образовании или высшем образовании и приложения к диплому;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160"/>
        <w:ind w:firstLine="709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2.</w:t>
        <w:tab/>
        <w:t>Характеристика на участника Конкурса от руководителя организации, в которой участник Конкурса проходил производственную и (или) преддипломную практики (при наличии);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160"/>
        <w:ind w:firstLine="709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3.</w:t>
        <w:tab/>
        <w:t>Согласие на обработку персональных данных;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160"/>
        <w:ind w:firstLine="709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4.</w:t>
        <w:tab/>
        <w:t xml:space="preserve">Информация об участии в общественной жизни Приморского края, Российской Федерации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(при наличии)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160"/>
        <w:ind w:firstLine="709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5.</w:t>
        <w:tab/>
        <w:t xml:space="preserve">Видеообращение (самопрезентация) продолжительностью не более одной минуты либо мотивационное письмо, объем которого не должен превышать одну страницу машинописного текста, выполненного 12 шрифтом TimesNewRoman через один междустрочный интервал, выполненные в свободной форме, </w:t>
      </w:r>
      <w:r>
        <w:rPr>
          <w:rFonts w:eastAsia="Calibri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>на тему</w:t>
      </w:r>
      <w:r>
        <w:rPr>
          <w:rFonts w:eastAsia="Calibri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>«Как я вижу мою будущую работу»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497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uiPriority w:val="34"/>
    <w:qFormat/>
    <w:rsid w:val="00f2497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LibreOffice/6.3.5.2$Linux_X86_64 LibreOffice_project/30$Build-2</Application>
  <Pages>1</Pages>
  <Words>168</Words>
  <Characters>1429</Characters>
  <CharactersWithSpaces>1595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2020-09-14T05:27:00Z</dcterms:created>
  <dc:creator>Астафуров Денис Владимирович</dc:creator>
  <dc:description/>
  <dc:language>ru-RU</dc:language>
  <cp:lastModifiedBy>Денис Владимирович Астафуров</cp:lastModifiedBy>
  <dcterms:modified xsi:type="dcterms:W3CDTF">2021-07-06T13:58:08Z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