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5E" w:rsidRPr="006223DD" w:rsidRDefault="0040325E" w:rsidP="0062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23D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325E" w:rsidRDefault="0040325E" w:rsidP="0062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DD">
        <w:rPr>
          <w:rFonts w:ascii="Times New Roman" w:hAnsi="Times New Roman" w:cs="Times New Roman"/>
          <w:b/>
          <w:sz w:val="28"/>
          <w:szCs w:val="28"/>
        </w:rPr>
        <w:t>о соискателе гранта Правительства Приморского края</w:t>
      </w:r>
    </w:p>
    <w:bookmarkEnd w:id="0"/>
    <w:p w:rsidR="006223DD" w:rsidRPr="006223DD" w:rsidRDefault="006223DD" w:rsidP="00622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Место работы; должность.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Адрес места жительства (проживания).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DD">
        <w:rPr>
          <w:rFonts w:ascii="Times New Roman" w:hAnsi="Times New Roman" w:cs="Times New Roman"/>
          <w:sz w:val="28"/>
          <w:szCs w:val="28"/>
        </w:rPr>
        <w:t>Образование(</w:t>
      </w:r>
      <w:proofErr w:type="gramEnd"/>
      <w:r w:rsidRPr="006223DD">
        <w:rPr>
          <w:rFonts w:ascii="Times New Roman" w:hAnsi="Times New Roman" w:cs="Times New Roman"/>
          <w:sz w:val="28"/>
          <w:szCs w:val="28"/>
        </w:rPr>
        <w:t>наименование учебного заведения, дата окончания).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Ученая степень, ученое звание (при наличии, год присвоения).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Информация об участии в течение года, предшествующего получению гранта, в выполнении научно-исследовательских и опытно- конструкторских работ в рамках региональных, федеральных и международных программ и конкурсов по приоритетным для Приморского края направлениям развития науки, техники и технологий (в соответствии с пунктом 3 настоящего Положения о выделении и предоставлении из краевого бюджета грантов Правительства Приморского края научным работникам научных организаций, образовательных организаций высшего образования, расположенных на территории Приморского края, утвержденного постановлением Правительства Приморского края от 29.01.2020 года № 53-пп).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Сведения о публикациях в течение года, предшествующего получению гранта, статей, монографий, учебников, учебно-методических и научно- методических пособий в ведущих учебных и научных изданиях и издательствах.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Сведения об участии в течение года, предшествующего получению гранта, в научных мероприятиях различного уровня; перечень объектов интеллектуальной собственности по направлению заявленной научно- исследовательской или опытно-конструкторской работы (авторские свидетельства, патенты — при наличии таковых).</w:t>
      </w:r>
    </w:p>
    <w:p w:rsidR="0040325E" w:rsidRPr="006223DD" w:rsidRDefault="0040325E" w:rsidP="006223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40325E" w:rsidRPr="006223DD" w:rsidSect="0040325E">
          <w:headerReference w:type="default" r:id="rId7"/>
          <w:pgSz w:w="11905" w:h="16837"/>
          <w:pgMar w:top="1662" w:right="648" w:bottom="2524" w:left="1682" w:header="0" w:footer="3" w:gutter="0"/>
          <w:pgNumType w:start="2"/>
          <w:cols w:space="720"/>
          <w:noEndnote/>
          <w:docGrid w:linePitch="360"/>
        </w:sectPr>
      </w:pPr>
      <w:r w:rsidRPr="006223DD">
        <w:rPr>
          <w:rFonts w:ascii="Times New Roman" w:hAnsi="Times New Roman" w:cs="Times New Roman"/>
          <w:sz w:val="28"/>
          <w:szCs w:val="28"/>
        </w:rPr>
        <w:t>Научные достижения (звания, награды, знаки отличия, премии).</w:t>
      </w:r>
    </w:p>
    <w:p w:rsidR="00200FD3" w:rsidRPr="006223DD" w:rsidRDefault="00200FD3" w:rsidP="006223DD">
      <w:pPr>
        <w:rPr>
          <w:rFonts w:ascii="Times New Roman" w:hAnsi="Times New Roman" w:cs="Times New Roman"/>
          <w:sz w:val="28"/>
          <w:szCs w:val="28"/>
        </w:rPr>
      </w:pPr>
    </w:p>
    <w:sectPr w:rsidR="00200FD3" w:rsidRPr="006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1D" w:rsidRDefault="00A8081D" w:rsidP="0040325E">
      <w:r>
        <w:separator/>
      </w:r>
    </w:p>
  </w:endnote>
  <w:endnote w:type="continuationSeparator" w:id="0">
    <w:p w:rsidR="00A8081D" w:rsidRDefault="00A8081D" w:rsidP="004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1D" w:rsidRDefault="00A8081D" w:rsidP="0040325E">
      <w:r>
        <w:separator/>
      </w:r>
    </w:p>
  </w:footnote>
  <w:footnote w:type="continuationSeparator" w:id="0">
    <w:p w:rsidR="00A8081D" w:rsidRDefault="00A8081D" w:rsidP="0040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51" w:rsidRDefault="00A8081D" w:rsidP="0040325E">
    <w:pPr>
      <w:pStyle w:val="a5"/>
      <w:framePr w:w="12265" w:h="244" w:wrap="none" w:vAnchor="text" w:hAnchor="page" w:x="-190" w:y="1136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F0774"/>
    <w:multiLevelType w:val="hybridMultilevel"/>
    <w:tmpl w:val="2870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106"/>
    <w:multiLevelType w:val="multilevel"/>
    <w:tmpl w:val="702A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0"/>
    <w:rsid w:val="00200FD3"/>
    <w:rsid w:val="003926D0"/>
    <w:rsid w:val="0040325E"/>
    <w:rsid w:val="006223DD"/>
    <w:rsid w:val="00A8081D"/>
    <w:rsid w:val="00B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4AEB"/>
  <w15:chartTrackingRefBased/>
  <w15:docId w15:val="{3419C4C9-4267-45B7-8D58-5C8E924A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325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32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032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4032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4"/>
    <w:rsid w:val="0040325E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40325E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25E"/>
    <w:pPr>
      <w:shd w:val="clear" w:color="auto" w:fill="FFFFFF"/>
      <w:spacing w:after="360" w:line="38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link w:val="a3"/>
    <w:rsid w:val="0040325E"/>
    <w:pPr>
      <w:shd w:val="clear" w:color="auto" w:fill="FFFFFF"/>
      <w:spacing w:before="1140" w:line="456" w:lineRule="exact"/>
      <w:ind w:hanging="52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4032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03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325E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403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25E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a">
    <w:name w:val="List Paragraph"/>
    <w:basedOn w:val="a"/>
    <w:uiPriority w:val="34"/>
    <w:qFormat/>
    <w:rsid w:val="0062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>ФГБОУ ВО Дальрыбвтуз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Образцова</dc:creator>
  <cp:keywords/>
  <dc:description/>
  <cp:lastModifiedBy>Елизавета Ю. Образцова</cp:lastModifiedBy>
  <cp:revision>3</cp:revision>
  <dcterms:created xsi:type="dcterms:W3CDTF">2020-09-02T05:24:00Z</dcterms:created>
  <dcterms:modified xsi:type="dcterms:W3CDTF">2020-09-02T05:27:00Z</dcterms:modified>
</cp:coreProperties>
</file>