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5" w:rsidRPr="00E2331C" w:rsidRDefault="004B0295" w:rsidP="004B0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31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</w:t>
      </w:r>
      <w:r w:rsidRPr="00E2331C">
        <w:rPr>
          <w:rFonts w:ascii="Times New Roman" w:hAnsi="Times New Roman" w:cs="Times New Roman"/>
          <w:b/>
          <w:sz w:val="26"/>
          <w:szCs w:val="26"/>
        </w:rPr>
        <w:t>ВСТУПИТЕЛЬНЫХ ИСПЫТАНИЙ</w:t>
      </w:r>
    </w:p>
    <w:p w:rsidR="004B0295" w:rsidRPr="00E2331C" w:rsidRDefault="00D1665C" w:rsidP="004B0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31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Pr="00E2331C">
        <w:rPr>
          <w:rFonts w:ascii="Times New Roman" w:hAnsi="Times New Roman" w:cs="Times New Roman"/>
          <w:b/>
          <w:sz w:val="26"/>
          <w:szCs w:val="26"/>
        </w:rPr>
        <w:t>ПОСТУПАЮЩИХ</w:t>
      </w:r>
      <w:proofErr w:type="gramEnd"/>
      <w:r w:rsidRPr="00E2331C">
        <w:rPr>
          <w:rFonts w:ascii="Times New Roman" w:hAnsi="Times New Roman" w:cs="Times New Roman"/>
          <w:b/>
          <w:sz w:val="26"/>
          <w:szCs w:val="26"/>
        </w:rPr>
        <w:t xml:space="preserve"> В ДАЛЬРЫБВТУЗ НА ПРОГРАММУ</w:t>
      </w:r>
    </w:p>
    <w:p w:rsidR="00D1665C" w:rsidRPr="00E2331C" w:rsidRDefault="00D1665C" w:rsidP="004B0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31C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</w:p>
    <w:p w:rsidR="00DA7B06" w:rsidRDefault="00D1665C" w:rsidP="00DA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331C">
        <w:rPr>
          <w:rFonts w:ascii="Times New Roman" w:hAnsi="Times New Roman" w:cs="Times New Roman"/>
          <w:b/>
          <w:sz w:val="26"/>
          <w:szCs w:val="26"/>
        </w:rPr>
        <w:t xml:space="preserve">ПО НАПРАВЛЕНИЮ 19.04.03 «ПРОДУКТЫ ПИТАНИЯ ЖИВОТНОГО ПРОИСХОЖДЕНИЯ» </w:t>
      </w:r>
      <w:r w:rsidR="00DA7B06">
        <w:rPr>
          <w:rFonts w:ascii="Times New Roman" w:hAnsi="Times New Roman" w:cs="Times New Roman"/>
          <w:b/>
          <w:sz w:val="26"/>
          <w:szCs w:val="26"/>
        </w:rPr>
        <w:t xml:space="preserve">(ПРОГРАММА </w:t>
      </w:r>
      <w:r w:rsidRPr="00DA7B06">
        <w:rPr>
          <w:rFonts w:ascii="Times New Roman" w:hAnsi="Times New Roman" w:cs="Times New Roman"/>
          <w:b/>
          <w:sz w:val="28"/>
          <w:szCs w:val="28"/>
        </w:rPr>
        <w:t xml:space="preserve">«БИОТЕХНОЛОГИЯ </w:t>
      </w:r>
      <w:proofErr w:type="gramEnd"/>
    </w:p>
    <w:p w:rsidR="004B0295" w:rsidRPr="00DA7B06" w:rsidRDefault="00D1665C" w:rsidP="00DA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6">
        <w:rPr>
          <w:rFonts w:ascii="Times New Roman" w:hAnsi="Times New Roman" w:cs="Times New Roman"/>
          <w:b/>
          <w:sz w:val="28"/>
          <w:szCs w:val="28"/>
        </w:rPr>
        <w:t>ПЕРЕРАБОТКИ ВОДНЫХ БИОЛОГИЧЕСКИХ РЕСУРСОВ»</w:t>
      </w:r>
    </w:p>
    <w:p w:rsidR="004B0295" w:rsidRPr="00E2331C" w:rsidRDefault="00D1665C" w:rsidP="004B0295">
      <w:pPr>
        <w:pStyle w:val="a8"/>
        <w:jc w:val="center"/>
        <w:rPr>
          <w:b/>
          <w:sz w:val="26"/>
          <w:szCs w:val="26"/>
        </w:rPr>
      </w:pPr>
      <w:r w:rsidRPr="00E2331C">
        <w:rPr>
          <w:b/>
          <w:sz w:val="26"/>
          <w:szCs w:val="26"/>
        </w:rPr>
        <w:t>(УРОВЕНЬ МАГИСТРАТУРЫ)</w:t>
      </w:r>
    </w:p>
    <w:p w:rsidR="00DA7B06" w:rsidRDefault="00DA7B06" w:rsidP="009C0B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D39" w:rsidRPr="00E2331C" w:rsidRDefault="00056E2F" w:rsidP="009C0B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31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11D39" w:rsidRPr="00E2331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 </w:t>
      </w:r>
      <w:r w:rsidR="00DA7B06" w:rsidRPr="00E2331C">
        <w:rPr>
          <w:rFonts w:ascii="Times New Roman" w:hAnsi="Times New Roman" w:cs="Times New Roman"/>
          <w:b/>
          <w:sz w:val="24"/>
          <w:szCs w:val="24"/>
        </w:rPr>
        <w:t xml:space="preserve">МАГИСТЕРСКОЙ </w:t>
      </w:r>
      <w:r w:rsidR="00C31B07">
        <w:rPr>
          <w:rFonts w:ascii="Times New Roman" w:hAnsi="Times New Roman" w:cs="Times New Roman"/>
          <w:b/>
          <w:sz w:val="24"/>
          <w:szCs w:val="24"/>
        </w:rPr>
        <w:t xml:space="preserve">19.04.03 </w:t>
      </w:r>
      <w:r w:rsidR="003945EF" w:rsidRPr="00E2331C">
        <w:rPr>
          <w:rFonts w:ascii="Times New Roman" w:hAnsi="Times New Roman" w:cs="Times New Roman"/>
          <w:b/>
          <w:sz w:val="24"/>
          <w:szCs w:val="24"/>
        </w:rPr>
        <w:t>«ПРОДУКТЫ ПИТАНИЯ ЖИВОТНОГО ПРОИСХОЖДЕНИЯ»</w:t>
      </w:r>
    </w:p>
    <w:p w:rsidR="00C31B07" w:rsidRDefault="00C31B07" w:rsidP="00051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EF" w:rsidRPr="003945EF" w:rsidRDefault="00211D39" w:rsidP="00051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39">
        <w:rPr>
          <w:rFonts w:ascii="Times New Roman" w:hAnsi="Times New Roman" w:cs="Times New Roman"/>
          <w:b/>
          <w:sz w:val="24"/>
          <w:szCs w:val="24"/>
        </w:rPr>
        <w:t xml:space="preserve">1.1 Цель программы </w:t>
      </w:r>
      <w:r w:rsidR="00D1665C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3945EF" w:rsidRPr="003945EF">
        <w:rPr>
          <w:rFonts w:ascii="Times New Roman" w:hAnsi="Times New Roman" w:cs="Times New Roman"/>
          <w:b/>
          <w:sz w:val="24"/>
          <w:szCs w:val="24"/>
        </w:rPr>
        <w:t>19.04.03 «Продукты питания животного происхождения»</w:t>
      </w:r>
    </w:p>
    <w:p w:rsidR="00D1665C" w:rsidRDefault="00D1665C" w:rsidP="0005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D39">
        <w:rPr>
          <w:rFonts w:ascii="Times New Roman" w:hAnsi="Times New Roman" w:cs="Times New Roman"/>
          <w:sz w:val="24"/>
          <w:szCs w:val="24"/>
        </w:rPr>
        <w:t>рограмма</w:t>
      </w:r>
      <w:r w:rsidR="00211D39" w:rsidRPr="0021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="003945EF" w:rsidRPr="003945EF">
        <w:rPr>
          <w:rFonts w:ascii="Times New Roman" w:hAnsi="Times New Roman" w:cs="Times New Roman"/>
          <w:sz w:val="24"/>
          <w:szCs w:val="24"/>
        </w:rPr>
        <w:t>19.04.03 «Продукты питания животного происхождения»</w:t>
      </w:r>
      <w:r w:rsidR="003945EF">
        <w:rPr>
          <w:rFonts w:ascii="Times New Roman" w:hAnsi="Times New Roman" w:cs="Times New Roman"/>
          <w:sz w:val="24"/>
          <w:szCs w:val="24"/>
        </w:rPr>
        <w:t xml:space="preserve"> </w:t>
      </w:r>
      <w:r w:rsidR="00211D39">
        <w:rPr>
          <w:rFonts w:ascii="Times New Roman" w:hAnsi="Times New Roman" w:cs="Times New Roman"/>
          <w:sz w:val="24"/>
          <w:szCs w:val="24"/>
        </w:rPr>
        <w:t xml:space="preserve">имеет своей целью </w:t>
      </w:r>
      <w:r>
        <w:rPr>
          <w:rFonts w:ascii="Times New Roman" w:hAnsi="Times New Roman" w:cs="Times New Roman"/>
          <w:sz w:val="24"/>
          <w:szCs w:val="24"/>
        </w:rPr>
        <w:t>развитие у студентов личностных качеств, а также формирование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щекультурных,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="00E2331C">
        <w:rPr>
          <w:rFonts w:ascii="Times New Roman" w:hAnsi="Times New Roman" w:cs="Times New Roman"/>
          <w:sz w:val="24"/>
          <w:szCs w:val="24"/>
        </w:rPr>
        <w:t xml:space="preserve"> </w:t>
      </w:r>
      <w:r w:rsidR="00E2331C" w:rsidRPr="003945EF">
        <w:rPr>
          <w:rFonts w:ascii="Times New Roman" w:hAnsi="Times New Roman" w:cs="Times New Roman"/>
          <w:sz w:val="24"/>
          <w:szCs w:val="24"/>
        </w:rPr>
        <w:t>19.04.03 «Продукты питания ж</w:t>
      </w:r>
      <w:r w:rsidR="00E2331C" w:rsidRPr="003945EF">
        <w:rPr>
          <w:rFonts w:ascii="Times New Roman" w:hAnsi="Times New Roman" w:cs="Times New Roman"/>
          <w:sz w:val="24"/>
          <w:szCs w:val="24"/>
        </w:rPr>
        <w:t>и</w:t>
      </w:r>
      <w:r w:rsidR="00E2331C" w:rsidRPr="003945EF">
        <w:rPr>
          <w:rFonts w:ascii="Times New Roman" w:hAnsi="Times New Roman" w:cs="Times New Roman"/>
          <w:sz w:val="24"/>
          <w:szCs w:val="24"/>
        </w:rPr>
        <w:t>вотного происхождения»</w:t>
      </w:r>
      <w:r w:rsidR="00E2331C">
        <w:rPr>
          <w:rFonts w:ascii="Times New Roman" w:hAnsi="Times New Roman" w:cs="Times New Roman"/>
          <w:sz w:val="24"/>
          <w:szCs w:val="24"/>
        </w:rPr>
        <w:t>.</w:t>
      </w:r>
    </w:p>
    <w:p w:rsidR="00CB22F9" w:rsidRDefault="00051489" w:rsidP="00051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данной программы</w:t>
      </w:r>
      <w:r w:rsidR="00C31B07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её направленность на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квалифицированных кадров для разных сегментов производственной сферы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приятий различной организационно-правовой формы, эффективная деятельность которых невозможна без специалистов в области</w:t>
      </w:r>
      <w:r w:rsidR="00A626CE">
        <w:rPr>
          <w:rFonts w:ascii="Times New Roman" w:hAnsi="Times New Roman" w:cs="Times New Roman"/>
          <w:sz w:val="24"/>
          <w:szCs w:val="24"/>
        </w:rPr>
        <w:t xml:space="preserve"> производства продуктов </w:t>
      </w:r>
      <w:r w:rsidR="003945EF">
        <w:rPr>
          <w:rFonts w:ascii="Times New Roman" w:hAnsi="Times New Roman" w:cs="Times New Roman"/>
          <w:sz w:val="24"/>
          <w:szCs w:val="24"/>
        </w:rPr>
        <w:t>биотехнологии</w:t>
      </w:r>
      <w:r w:rsidR="00A626CE">
        <w:rPr>
          <w:rFonts w:ascii="Times New Roman" w:hAnsi="Times New Roman" w:cs="Times New Roman"/>
          <w:sz w:val="24"/>
          <w:szCs w:val="24"/>
        </w:rPr>
        <w:t>, создания</w:t>
      </w:r>
      <w:r w:rsidR="00A626CE" w:rsidRPr="00211D39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A626CE">
        <w:rPr>
          <w:rFonts w:ascii="Times New Roman" w:hAnsi="Times New Roman" w:cs="Times New Roman"/>
          <w:sz w:val="24"/>
          <w:szCs w:val="24"/>
        </w:rPr>
        <w:t>и</w:t>
      </w:r>
      <w:r w:rsidR="00A626CE" w:rsidRPr="00211D39">
        <w:rPr>
          <w:rFonts w:ascii="Times New Roman" w:hAnsi="Times New Roman" w:cs="Times New Roman"/>
          <w:sz w:val="24"/>
          <w:szCs w:val="24"/>
        </w:rPr>
        <w:t xml:space="preserve"> </w:t>
      </w:r>
      <w:r w:rsidR="003945EF">
        <w:rPr>
          <w:rFonts w:ascii="Times New Roman" w:hAnsi="Times New Roman" w:cs="Times New Roman"/>
          <w:sz w:val="24"/>
          <w:szCs w:val="24"/>
        </w:rPr>
        <w:t>био</w:t>
      </w:r>
      <w:r w:rsidR="00A626CE" w:rsidRPr="00211D39">
        <w:rPr>
          <w:rFonts w:ascii="Times New Roman" w:hAnsi="Times New Roman" w:cs="Times New Roman"/>
          <w:sz w:val="24"/>
          <w:szCs w:val="24"/>
        </w:rPr>
        <w:t>технологий новых пищевых продуктов в соответствии с государственной политикой РФ</w:t>
      </w:r>
      <w:r w:rsidR="00E2331C">
        <w:rPr>
          <w:rFonts w:ascii="Times New Roman" w:hAnsi="Times New Roman" w:cs="Times New Roman"/>
          <w:sz w:val="24"/>
          <w:szCs w:val="24"/>
        </w:rPr>
        <w:t>.</w:t>
      </w:r>
      <w:r w:rsidR="00A626CE" w:rsidRPr="00A6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39" w:rsidRPr="00A626CE" w:rsidRDefault="00A626CE" w:rsidP="00051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6CE">
        <w:rPr>
          <w:rFonts w:ascii="Times New Roman" w:hAnsi="Times New Roman" w:cs="Times New Roman"/>
          <w:b/>
          <w:sz w:val="24"/>
          <w:szCs w:val="24"/>
        </w:rPr>
        <w:t>1.2 Срок освоения программы</w:t>
      </w:r>
      <w:r w:rsidR="00C90F72" w:rsidRPr="00C90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72" w:rsidRPr="00A626CE">
        <w:rPr>
          <w:rFonts w:ascii="Times New Roman" w:hAnsi="Times New Roman" w:cs="Times New Roman"/>
          <w:b/>
          <w:sz w:val="24"/>
          <w:szCs w:val="24"/>
        </w:rPr>
        <w:t>магистр</w:t>
      </w:r>
      <w:r w:rsidR="00C90F72">
        <w:rPr>
          <w:rFonts w:ascii="Times New Roman" w:hAnsi="Times New Roman" w:cs="Times New Roman"/>
          <w:b/>
          <w:sz w:val="24"/>
          <w:szCs w:val="24"/>
        </w:rPr>
        <w:t>атуры</w:t>
      </w:r>
    </w:p>
    <w:p w:rsidR="00A626CE" w:rsidRDefault="00A626CE" w:rsidP="000514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CE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C31B07" w:rsidRPr="00A626CE">
        <w:rPr>
          <w:rFonts w:ascii="Times New Roman" w:hAnsi="Times New Roman" w:cs="Times New Roman"/>
          <w:sz w:val="24"/>
          <w:szCs w:val="24"/>
        </w:rPr>
        <w:t>магистр</w:t>
      </w:r>
      <w:r w:rsidR="00C31B07">
        <w:rPr>
          <w:rFonts w:ascii="Times New Roman" w:hAnsi="Times New Roman" w:cs="Times New Roman"/>
          <w:sz w:val="24"/>
          <w:szCs w:val="24"/>
        </w:rPr>
        <w:t>атуры</w:t>
      </w:r>
      <w:r w:rsidR="00C31B07" w:rsidRPr="003945EF">
        <w:rPr>
          <w:rFonts w:ascii="Times New Roman" w:hAnsi="Times New Roman" w:cs="Times New Roman"/>
          <w:sz w:val="24"/>
          <w:szCs w:val="24"/>
        </w:rPr>
        <w:t xml:space="preserve"> </w:t>
      </w:r>
      <w:r w:rsidR="003945EF" w:rsidRPr="003945EF">
        <w:rPr>
          <w:rFonts w:ascii="Times New Roman" w:hAnsi="Times New Roman" w:cs="Times New Roman"/>
          <w:sz w:val="24"/>
          <w:szCs w:val="24"/>
        </w:rPr>
        <w:t>19.04.03 «Продукты питания животного происхождения»</w:t>
      </w:r>
      <w:r w:rsidRPr="00A626CE">
        <w:rPr>
          <w:rFonts w:ascii="Times New Roman" w:hAnsi="Times New Roman" w:cs="Times New Roman"/>
          <w:sz w:val="24"/>
          <w:szCs w:val="24"/>
        </w:rPr>
        <w:t xml:space="preserve">  </w:t>
      </w:r>
      <w:r w:rsidR="00FF7B6B" w:rsidRPr="00A626CE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FF7B6B" w:rsidRPr="00A626C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F7B6B" w:rsidRPr="00A62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B6B" w:rsidRPr="00A626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7B6B" w:rsidRPr="00A626CE">
        <w:rPr>
          <w:rFonts w:ascii="Times New Roman" w:hAnsi="Times New Roman" w:cs="Times New Roman"/>
          <w:sz w:val="24"/>
          <w:szCs w:val="24"/>
        </w:rPr>
        <w:t xml:space="preserve"> данному направлению </w:t>
      </w:r>
      <w:r w:rsidRPr="00A626CE">
        <w:rPr>
          <w:rFonts w:ascii="Times New Roman" w:hAnsi="Times New Roman" w:cs="Times New Roman"/>
          <w:sz w:val="24"/>
          <w:szCs w:val="24"/>
        </w:rPr>
        <w:t>для очной формы обучения – 2 года</w:t>
      </w:r>
      <w:r w:rsidR="00FF7B6B">
        <w:rPr>
          <w:rFonts w:ascii="Times New Roman" w:hAnsi="Times New Roman" w:cs="Times New Roman"/>
          <w:sz w:val="24"/>
          <w:szCs w:val="24"/>
        </w:rPr>
        <w:t>; для заочной формы – 2</w:t>
      </w:r>
      <w:r w:rsidR="00C90F72">
        <w:rPr>
          <w:rFonts w:ascii="Times New Roman" w:hAnsi="Times New Roman" w:cs="Times New Roman"/>
          <w:sz w:val="24"/>
          <w:szCs w:val="24"/>
        </w:rPr>
        <w:t xml:space="preserve"> </w:t>
      </w:r>
      <w:r w:rsidR="00FF7B6B">
        <w:rPr>
          <w:rFonts w:ascii="Times New Roman" w:hAnsi="Times New Roman" w:cs="Times New Roman"/>
          <w:sz w:val="24"/>
          <w:szCs w:val="24"/>
        </w:rPr>
        <w:t>года</w:t>
      </w:r>
      <w:r w:rsidR="00C90F72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FF7B6B">
        <w:rPr>
          <w:rFonts w:ascii="Times New Roman" w:hAnsi="Times New Roman" w:cs="Times New Roman"/>
          <w:sz w:val="24"/>
          <w:szCs w:val="24"/>
        </w:rPr>
        <w:t>.</w:t>
      </w:r>
    </w:p>
    <w:p w:rsidR="00A626CE" w:rsidRDefault="00E2331C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основной профессиональной образовательной программы магистр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туры по заочной форме обучения, а также в случае сочетания различных форм обучения увеличиваются не менее чем на 3 месяца и не более чем на полгода относительно срока получения образования по очной форме обучения.</w:t>
      </w:r>
    </w:p>
    <w:p w:rsidR="00A626CE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A626CE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подготовки, необходимому для освоения программы </w:t>
      </w:r>
      <w:r w:rsidR="00C31B07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3945EF" w:rsidRPr="003945EF">
        <w:rPr>
          <w:rFonts w:ascii="Times New Roman" w:hAnsi="Times New Roman" w:cs="Times New Roman"/>
          <w:b/>
          <w:sz w:val="24"/>
          <w:szCs w:val="24"/>
        </w:rPr>
        <w:t>19.04.03 «Продукты питания животного происхождения»</w:t>
      </w:r>
    </w:p>
    <w:p w:rsidR="00A626CE" w:rsidRPr="00A626CE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CE">
        <w:rPr>
          <w:rFonts w:ascii="Times New Roman" w:hAnsi="Times New Roman" w:cs="Times New Roman"/>
          <w:sz w:val="24"/>
          <w:szCs w:val="24"/>
        </w:rPr>
        <w:t>Предшествующий уровень образования – высшее образование.</w:t>
      </w:r>
    </w:p>
    <w:p w:rsidR="00E2331C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6CE">
        <w:rPr>
          <w:rFonts w:ascii="Times New Roman" w:hAnsi="Times New Roman" w:cs="Times New Roman"/>
          <w:sz w:val="24"/>
          <w:szCs w:val="24"/>
        </w:rPr>
        <w:t>Лица, имеющие диплом государственного образца о высшем образовании с квал</w:t>
      </w:r>
      <w:r w:rsidRPr="00A626CE">
        <w:rPr>
          <w:rFonts w:ascii="Times New Roman" w:hAnsi="Times New Roman" w:cs="Times New Roman"/>
          <w:sz w:val="24"/>
          <w:szCs w:val="24"/>
        </w:rPr>
        <w:t>и</w:t>
      </w:r>
      <w:r w:rsidRPr="00A626CE">
        <w:rPr>
          <w:rFonts w:ascii="Times New Roman" w:hAnsi="Times New Roman" w:cs="Times New Roman"/>
          <w:sz w:val="24"/>
          <w:szCs w:val="24"/>
        </w:rPr>
        <w:t>фикацией «бакалавр» или «специалист» и желающие освоить данную магистерскую пр</w:t>
      </w:r>
      <w:r w:rsidRPr="00A626CE">
        <w:rPr>
          <w:rFonts w:ascii="Times New Roman" w:hAnsi="Times New Roman" w:cs="Times New Roman"/>
          <w:sz w:val="24"/>
          <w:szCs w:val="24"/>
        </w:rPr>
        <w:t>о</w:t>
      </w:r>
      <w:r w:rsidRPr="00A626CE">
        <w:rPr>
          <w:rFonts w:ascii="Times New Roman" w:hAnsi="Times New Roman" w:cs="Times New Roman"/>
          <w:sz w:val="24"/>
          <w:szCs w:val="24"/>
        </w:rPr>
        <w:t>грамму, зачисляются в магистратуру по резу</w:t>
      </w:r>
      <w:r w:rsidR="00E2331C">
        <w:rPr>
          <w:rFonts w:ascii="Times New Roman" w:hAnsi="Times New Roman" w:cs="Times New Roman"/>
          <w:sz w:val="24"/>
          <w:szCs w:val="24"/>
        </w:rPr>
        <w:t>льтатам вступительных испытаний.</w:t>
      </w:r>
      <w:r w:rsidRPr="00A6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07" w:rsidRDefault="00C31B07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31C" w:rsidRPr="00BA525C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sz w:val="24"/>
          <w:szCs w:val="24"/>
        </w:rPr>
        <w:t>Абитуриент должен</w:t>
      </w:r>
      <w:r w:rsidR="00E2331C" w:rsidRPr="00BA525C">
        <w:rPr>
          <w:rFonts w:ascii="Times New Roman" w:hAnsi="Times New Roman" w:cs="Times New Roman"/>
          <w:sz w:val="24"/>
          <w:szCs w:val="24"/>
        </w:rPr>
        <w:t>:</w:t>
      </w:r>
    </w:p>
    <w:p w:rsidR="00FD7143" w:rsidRPr="003D540D" w:rsidRDefault="00FD7143" w:rsidP="00FD7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25C">
        <w:rPr>
          <w:rFonts w:ascii="Times New Roman" w:hAnsi="Times New Roman" w:cs="Times New Roman"/>
          <w:i/>
          <w:sz w:val="24"/>
          <w:szCs w:val="24"/>
        </w:rPr>
        <w:t>знать:</w:t>
      </w:r>
      <w:r w:rsidRPr="00BA525C">
        <w:rPr>
          <w:rFonts w:ascii="Times New Roman" w:hAnsi="Times New Roman" w:cs="Times New Roman"/>
          <w:sz w:val="24"/>
          <w:szCs w:val="24"/>
        </w:rPr>
        <w:t xml:space="preserve"> </w:t>
      </w:r>
      <w:r w:rsidRPr="003D540D">
        <w:rPr>
          <w:rFonts w:ascii="Times New Roman" w:hAnsi="Times New Roman" w:cs="Times New Roman"/>
          <w:sz w:val="24"/>
          <w:szCs w:val="24"/>
        </w:rPr>
        <w:t>закономерност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540D">
        <w:rPr>
          <w:rFonts w:ascii="Times New Roman" w:hAnsi="Times New Roman" w:cs="Times New Roman"/>
          <w:sz w:val="24"/>
          <w:szCs w:val="24"/>
        </w:rPr>
        <w:t xml:space="preserve"> физико-химических, химических, биохимических процессов, происходящих в живом организме; 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540D">
        <w:rPr>
          <w:rFonts w:ascii="Times New Roman" w:hAnsi="Times New Roman" w:cs="Times New Roman"/>
          <w:sz w:val="24"/>
          <w:szCs w:val="24"/>
        </w:rPr>
        <w:t xml:space="preserve"> биохимии, молекулярной биологии, биоэнерг</w:t>
      </w:r>
      <w:r w:rsidRPr="003D540D">
        <w:rPr>
          <w:rFonts w:ascii="Times New Roman" w:hAnsi="Times New Roman" w:cs="Times New Roman"/>
          <w:sz w:val="24"/>
          <w:szCs w:val="24"/>
        </w:rPr>
        <w:t>е</w:t>
      </w:r>
      <w:r w:rsidRPr="003D540D">
        <w:rPr>
          <w:rFonts w:ascii="Times New Roman" w:hAnsi="Times New Roman" w:cs="Times New Roman"/>
          <w:sz w:val="24"/>
          <w:szCs w:val="24"/>
        </w:rPr>
        <w:t>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B2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9B2">
        <w:rPr>
          <w:rFonts w:ascii="Times New Roman" w:hAnsi="Times New Roman" w:cs="Times New Roman"/>
          <w:sz w:val="24"/>
          <w:szCs w:val="24"/>
        </w:rPr>
        <w:t xml:space="preserve"> и термин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в энзимологии;</w:t>
      </w:r>
      <w:r w:rsidRPr="009969B2">
        <w:rPr>
          <w:rFonts w:ascii="Times New Roman" w:hAnsi="Times New Roman" w:cs="Times New Roman"/>
          <w:sz w:val="24"/>
          <w:szCs w:val="24"/>
        </w:rPr>
        <w:t xml:space="preserve">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9B2">
        <w:rPr>
          <w:rFonts w:ascii="Times New Roman" w:hAnsi="Times New Roman" w:cs="Times New Roman"/>
          <w:sz w:val="24"/>
          <w:szCs w:val="24"/>
        </w:rPr>
        <w:t xml:space="preserve"> и механизм дейст</w:t>
      </w:r>
      <w:r>
        <w:rPr>
          <w:rFonts w:ascii="Times New Roman" w:hAnsi="Times New Roman" w:cs="Times New Roman"/>
          <w:sz w:val="24"/>
          <w:szCs w:val="24"/>
        </w:rPr>
        <w:t>вия активного центра;</w:t>
      </w:r>
      <w:r w:rsidRPr="009969B2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>
        <w:rPr>
          <w:rFonts w:ascii="Times New Roman" w:hAnsi="Times New Roman" w:cs="Times New Roman"/>
          <w:sz w:val="24"/>
          <w:szCs w:val="24"/>
        </w:rPr>
        <w:t>ю и специфичность</w:t>
      </w:r>
      <w:r w:rsidRPr="009969B2">
        <w:rPr>
          <w:rFonts w:ascii="Times New Roman" w:hAnsi="Times New Roman" w:cs="Times New Roman"/>
          <w:sz w:val="24"/>
          <w:szCs w:val="24"/>
        </w:rPr>
        <w:t xml:space="preserve"> действия,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9B2">
        <w:rPr>
          <w:rFonts w:ascii="Times New Roman" w:hAnsi="Times New Roman" w:cs="Times New Roman"/>
          <w:sz w:val="24"/>
          <w:szCs w:val="24"/>
        </w:rPr>
        <w:t xml:space="preserve"> и 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hAnsi="Times New Roman" w:cs="Times New Roman"/>
          <w:sz w:val="24"/>
          <w:szCs w:val="24"/>
        </w:rPr>
        <w:t xml:space="preserve"> практического применения ферментов; </w:t>
      </w:r>
      <w:r w:rsidRPr="009969B2">
        <w:rPr>
          <w:rFonts w:ascii="Times New Roman" w:eastAsia="Calibri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организации и свойст</w:t>
      </w:r>
      <w:r w:rsidRPr="009969B2">
        <w:rPr>
          <w:rFonts w:ascii="Times New Roman" w:hAnsi="Times New Roman" w:cs="Times New Roman"/>
          <w:sz w:val="24"/>
          <w:szCs w:val="24"/>
        </w:rPr>
        <w:t>в белковых молекул;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определения а</w:t>
      </w:r>
      <w:r>
        <w:rPr>
          <w:rFonts w:ascii="Times New Roman" w:eastAsia="Calibri" w:hAnsi="Times New Roman" w:cs="Times New Roman"/>
          <w:sz w:val="24"/>
          <w:szCs w:val="24"/>
        </w:rPr>
        <w:t>ктивности и выделения ферментов;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9969B2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кинетики </w:t>
      </w:r>
      <w:r w:rsidRPr="009969B2">
        <w:rPr>
          <w:rFonts w:ascii="Times New Roman" w:hAnsi="Times New Roman" w:cs="Times New Roman"/>
          <w:sz w:val="24"/>
          <w:szCs w:val="24"/>
        </w:rPr>
        <w:t>ферментати</w:t>
      </w:r>
      <w:r w:rsidRPr="009969B2">
        <w:rPr>
          <w:rFonts w:ascii="Times New Roman" w:hAnsi="Times New Roman" w:cs="Times New Roman"/>
          <w:sz w:val="24"/>
          <w:szCs w:val="24"/>
        </w:rPr>
        <w:t>в</w:t>
      </w:r>
      <w:r w:rsidRPr="009969B2">
        <w:rPr>
          <w:rFonts w:ascii="Times New Roman" w:hAnsi="Times New Roman" w:cs="Times New Roman"/>
          <w:sz w:val="24"/>
          <w:szCs w:val="24"/>
        </w:rPr>
        <w:lastRenderedPageBreak/>
        <w:t>ных реакций;</w:t>
      </w:r>
      <w:proofErr w:type="gramEnd"/>
      <w:r w:rsidRPr="009969B2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деструкции пептидных связей для получения белковых гидролизатов;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физико-химические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мето</w:t>
      </w:r>
      <w:r w:rsidRPr="009969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очистки белковых гидролизатов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практического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9969B2">
        <w:rPr>
          <w:rFonts w:ascii="Times New Roman" w:eastAsia="Calibri" w:hAnsi="Times New Roman" w:cs="Times New Roman"/>
          <w:sz w:val="24"/>
          <w:szCs w:val="24"/>
        </w:rPr>
        <w:t>применения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84D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4D">
        <w:rPr>
          <w:rFonts w:ascii="Times New Roman" w:hAnsi="Times New Roman" w:cs="Times New Roman"/>
          <w:sz w:val="24"/>
          <w:szCs w:val="24"/>
        </w:rPr>
        <w:t xml:space="preserve"> биотехнологии,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84D">
        <w:rPr>
          <w:rFonts w:ascii="Times New Roman" w:hAnsi="Times New Roman" w:cs="Times New Roman"/>
          <w:sz w:val="24"/>
          <w:szCs w:val="24"/>
        </w:rPr>
        <w:t xml:space="preserve"> биообъект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4D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4D">
        <w:rPr>
          <w:rFonts w:ascii="Times New Roman" w:hAnsi="Times New Roman" w:cs="Times New Roman"/>
          <w:sz w:val="24"/>
          <w:szCs w:val="24"/>
        </w:rPr>
        <w:t xml:space="preserve"> работы с ними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784D">
        <w:rPr>
          <w:rFonts w:ascii="Times New Roman" w:hAnsi="Times New Roman" w:cs="Times New Roman"/>
          <w:sz w:val="24"/>
          <w:szCs w:val="24"/>
        </w:rPr>
        <w:t xml:space="preserve"> важнейшие производства биотехнологии.</w:t>
      </w:r>
    </w:p>
    <w:p w:rsidR="00FD7143" w:rsidRPr="00F5784D" w:rsidRDefault="00FD7143" w:rsidP="00FD7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>уметь:</w:t>
      </w:r>
      <w:r w:rsidRPr="00996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40D">
        <w:rPr>
          <w:rFonts w:ascii="Times New Roman" w:hAnsi="Times New Roman" w:cs="Times New Roman"/>
          <w:sz w:val="24"/>
          <w:szCs w:val="24"/>
        </w:rPr>
        <w:t>использовать основные законы биохимии и молекулярной биологии, би</w:t>
      </w:r>
      <w:r w:rsidRPr="003D540D">
        <w:rPr>
          <w:rFonts w:ascii="Times New Roman" w:hAnsi="Times New Roman" w:cs="Times New Roman"/>
          <w:sz w:val="24"/>
          <w:szCs w:val="24"/>
        </w:rPr>
        <w:t>о</w:t>
      </w:r>
      <w:r w:rsidRPr="003D540D">
        <w:rPr>
          <w:rFonts w:ascii="Times New Roman" w:hAnsi="Times New Roman" w:cs="Times New Roman"/>
          <w:sz w:val="24"/>
          <w:szCs w:val="24"/>
        </w:rPr>
        <w:t>энергетики в профессиональной деятельности; определять возможные пути биосинтеза метаболитов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40D">
        <w:rPr>
          <w:rFonts w:ascii="Times New Roman" w:hAnsi="Times New Roman" w:cs="Times New Roman"/>
          <w:sz w:val="24"/>
          <w:szCs w:val="24"/>
        </w:rPr>
        <w:t xml:space="preserve"> </w:t>
      </w:r>
      <w:r w:rsidRPr="009969B2">
        <w:rPr>
          <w:rFonts w:ascii="Times New Roman" w:eastAsia="Calibri" w:hAnsi="Times New Roman" w:cs="Times New Roman"/>
          <w:sz w:val="24"/>
          <w:szCs w:val="24"/>
        </w:rPr>
        <w:t>составл</w:t>
      </w:r>
      <w:r>
        <w:rPr>
          <w:rFonts w:ascii="Times New Roman" w:eastAsia="Calibri" w:hAnsi="Times New Roman" w:cs="Times New Roman"/>
          <w:sz w:val="24"/>
          <w:szCs w:val="24"/>
        </w:rPr>
        <w:t>ять уравнения реакций гидролиза и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определять кинетические ко</w:t>
      </w:r>
      <w:r w:rsidRPr="009969B2">
        <w:rPr>
          <w:rFonts w:ascii="Times New Roman" w:eastAsia="Calibri" w:hAnsi="Times New Roman" w:cs="Times New Roman"/>
          <w:sz w:val="24"/>
          <w:szCs w:val="24"/>
        </w:rPr>
        <w:t>н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станты процесса; определять тип и условия реакции гидролиза белков в зависимости от качества исходного сырья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назначения конечного продукта; </w:t>
      </w:r>
      <w:r w:rsidRPr="00F5784D">
        <w:rPr>
          <w:rFonts w:ascii="Times New Roman" w:hAnsi="Times New Roman" w:cs="Times New Roman"/>
          <w:sz w:val="24"/>
          <w:szCs w:val="24"/>
        </w:rPr>
        <w:t>получать широкий спектр био</w:t>
      </w:r>
      <w:r>
        <w:rPr>
          <w:rFonts w:ascii="Times New Roman" w:hAnsi="Times New Roman" w:cs="Times New Roman"/>
          <w:sz w:val="24"/>
          <w:szCs w:val="24"/>
        </w:rPr>
        <w:t>логически активных соединений.</w:t>
      </w:r>
    </w:p>
    <w:p w:rsidR="00FD7143" w:rsidRDefault="00FD7143" w:rsidP="00FD7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>владеть</w:t>
      </w:r>
      <w:r w:rsidR="00BA525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40D">
        <w:rPr>
          <w:rFonts w:ascii="Times New Roman" w:hAnsi="Times New Roman" w:cs="Times New Roman"/>
          <w:sz w:val="24"/>
          <w:szCs w:val="24"/>
        </w:rPr>
        <w:t xml:space="preserve">навыками проведения измерений, </w:t>
      </w:r>
      <w:r w:rsidRPr="00F5784D">
        <w:rPr>
          <w:rFonts w:ascii="Times New Roman" w:hAnsi="Times New Roman" w:cs="Times New Roman"/>
          <w:sz w:val="24"/>
          <w:szCs w:val="24"/>
        </w:rPr>
        <w:t>стандартных испытаний</w:t>
      </w:r>
      <w:r w:rsidRPr="00E44150">
        <w:rPr>
          <w:rFonts w:ascii="Times New Roman" w:hAnsi="Times New Roman" w:cs="Times New Roman"/>
          <w:sz w:val="24"/>
          <w:szCs w:val="24"/>
        </w:rPr>
        <w:t xml:space="preserve"> </w:t>
      </w:r>
      <w:r w:rsidRPr="00F5784D">
        <w:rPr>
          <w:rFonts w:ascii="Times New Roman" w:hAnsi="Times New Roman" w:cs="Times New Roman"/>
          <w:sz w:val="24"/>
          <w:szCs w:val="24"/>
        </w:rPr>
        <w:t>по определению показателей физико-химическ</w:t>
      </w:r>
      <w:r>
        <w:rPr>
          <w:rFonts w:ascii="Times New Roman" w:hAnsi="Times New Roman" w:cs="Times New Roman"/>
          <w:sz w:val="24"/>
          <w:szCs w:val="24"/>
        </w:rPr>
        <w:t xml:space="preserve">их свойств сырья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5784D">
        <w:rPr>
          <w:rFonts w:ascii="Times New Roman" w:hAnsi="Times New Roman" w:cs="Times New Roman"/>
          <w:sz w:val="24"/>
          <w:szCs w:val="24"/>
        </w:rPr>
        <w:t xml:space="preserve"> </w:t>
      </w:r>
      <w:r w:rsidRPr="003D540D">
        <w:rPr>
          <w:rFonts w:ascii="Times New Roman" w:hAnsi="Times New Roman" w:cs="Times New Roman"/>
          <w:sz w:val="24"/>
          <w:szCs w:val="24"/>
        </w:rPr>
        <w:t xml:space="preserve">описания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D540D">
        <w:rPr>
          <w:rFonts w:ascii="Times New Roman" w:hAnsi="Times New Roman" w:cs="Times New Roman"/>
          <w:sz w:val="24"/>
          <w:szCs w:val="24"/>
        </w:rPr>
        <w:t>анализа р</w:t>
      </w:r>
      <w:r w:rsidRPr="003D540D">
        <w:rPr>
          <w:rFonts w:ascii="Times New Roman" w:hAnsi="Times New Roman" w:cs="Times New Roman"/>
          <w:sz w:val="24"/>
          <w:szCs w:val="24"/>
        </w:rPr>
        <w:t>е</w:t>
      </w:r>
      <w:r w:rsidRPr="003D540D">
        <w:rPr>
          <w:rFonts w:ascii="Times New Roman" w:hAnsi="Times New Roman" w:cs="Times New Roman"/>
          <w:sz w:val="24"/>
          <w:szCs w:val="24"/>
        </w:rPr>
        <w:t>зультатов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4150">
        <w:rPr>
          <w:rFonts w:ascii="Times New Roman" w:hAnsi="Times New Roman" w:cs="Times New Roman"/>
          <w:sz w:val="24"/>
          <w:szCs w:val="24"/>
        </w:rPr>
        <w:t xml:space="preserve"> </w:t>
      </w:r>
      <w:r w:rsidRPr="009969B2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9B2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9B2">
        <w:rPr>
          <w:rFonts w:ascii="Times New Roman" w:hAnsi="Times New Roman" w:cs="Times New Roman"/>
          <w:sz w:val="24"/>
          <w:szCs w:val="24"/>
        </w:rPr>
        <w:t xml:space="preserve"> факторов, влияющих на скорость ферментативных реакций;</w:t>
      </w:r>
      <w:r w:rsidRPr="00E44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9B2">
        <w:rPr>
          <w:rFonts w:ascii="Times New Roman" w:eastAsia="Calibri" w:hAnsi="Times New Roman" w:cs="Times New Roman"/>
          <w:sz w:val="24"/>
          <w:szCs w:val="24"/>
        </w:rPr>
        <w:t>работы на современном оборудовании  для получения и очис</w:t>
      </w:r>
      <w:r w:rsidRPr="009969B2">
        <w:rPr>
          <w:rFonts w:ascii="Times New Roman" w:eastAsia="Calibri" w:hAnsi="Times New Roman" w:cs="Times New Roman"/>
          <w:sz w:val="24"/>
          <w:szCs w:val="24"/>
        </w:rPr>
        <w:t>т</w:t>
      </w:r>
      <w:r w:rsidRPr="009969B2">
        <w:rPr>
          <w:rFonts w:ascii="Times New Roman" w:eastAsia="Calibri" w:hAnsi="Times New Roman" w:cs="Times New Roman"/>
          <w:sz w:val="24"/>
          <w:szCs w:val="24"/>
        </w:rPr>
        <w:t>ки гидролизатов.</w:t>
      </w:r>
    </w:p>
    <w:p w:rsidR="00A626CE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испытания проводятся по трем дисциплинам:</w:t>
      </w:r>
    </w:p>
    <w:p w:rsidR="00A626CE" w:rsidRPr="00C73028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28">
        <w:rPr>
          <w:rFonts w:ascii="Times New Roman" w:hAnsi="Times New Roman" w:cs="Times New Roman"/>
          <w:sz w:val="24"/>
          <w:szCs w:val="24"/>
        </w:rPr>
        <w:t xml:space="preserve">1. </w:t>
      </w:r>
      <w:r w:rsidR="00DF21B3">
        <w:rPr>
          <w:rFonts w:ascii="Times New Roman" w:hAnsi="Times New Roman" w:cs="Times New Roman"/>
          <w:sz w:val="24"/>
          <w:szCs w:val="24"/>
        </w:rPr>
        <w:t xml:space="preserve">Основы энзимологии и технология </w:t>
      </w:r>
      <w:proofErr w:type="spellStart"/>
      <w:r w:rsidR="00DF21B3">
        <w:rPr>
          <w:rFonts w:ascii="Times New Roman" w:hAnsi="Times New Roman" w:cs="Times New Roman"/>
          <w:sz w:val="24"/>
          <w:szCs w:val="24"/>
        </w:rPr>
        <w:t>гидролизатов</w:t>
      </w:r>
      <w:proofErr w:type="spellEnd"/>
      <w:r w:rsidR="00C31B07">
        <w:rPr>
          <w:rFonts w:ascii="Times New Roman" w:hAnsi="Times New Roman" w:cs="Times New Roman"/>
          <w:sz w:val="24"/>
          <w:szCs w:val="24"/>
        </w:rPr>
        <w:t>.</w:t>
      </w:r>
    </w:p>
    <w:p w:rsidR="00A626CE" w:rsidRPr="00C73028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28">
        <w:rPr>
          <w:rFonts w:ascii="Times New Roman" w:hAnsi="Times New Roman" w:cs="Times New Roman"/>
          <w:sz w:val="24"/>
          <w:szCs w:val="24"/>
        </w:rPr>
        <w:t xml:space="preserve">2. </w:t>
      </w:r>
      <w:r w:rsidR="00DF21B3">
        <w:rPr>
          <w:rFonts w:ascii="Times New Roman" w:hAnsi="Times New Roman" w:cs="Times New Roman"/>
          <w:sz w:val="24"/>
          <w:szCs w:val="24"/>
        </w:rPr>
        <w:t>Биохимия</w:t>
      </w:r>
      <w:r w:rsidR="00C31B07">
        <w:rPr>
          <w:rFonts w:ascii="Times New Roman" w:hAnsi="Times New Roman" w:cs="Times New Roman"/>
          <w:sz w:val="24"/>
          <w:szCs w:val="24"/>
        </w:rPr>
        <w:t>.</w:t>
      </w:r>
    </w:p>
    <w:p w:rsidR="00A626CE" w:rsidRPr="00C73028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028">
        <w:rPr>
          <w:rFonts w:ascii="Times New Roman" w:hAnsi="Times New Roman" w:cs="Times New Roman"/>
          <w:sz w:val="24"/>
          <w:szCs w:val="24"/>
        </w:rPr>
        <w:t>3.</w:t>
      </w:r>
      <w:r w:rsidR="00C31B07">
        <w:rPr>
          <w:rFonts w:ascii="Times New Roman" w:hAnsi="Times New Roman" w:cs="Times New Roman"/>
          <w:sz w:val="24"/>
          <w:szCs w:val="24"/>
        </w:rPr>
        <w:t xml:space="preserve"> </w:t>
      </w:r>
      <w:r w:rsidR="003945EF">
        <w:rPr>
          <w:rFonts w:ascii="Times New Roman" w:hAnsi="Times New Roman" w:cs="Times New Roman"/>
          <w:sz w:val="24"/>
          <w:szCs w:val="24"/>
        </w:rPr>
        <w:t>Биотехнология</w:t>
      </w:r>
      <w:r w:rsidR="00C31B07">
        <w:rPr>
          <w:rFonts w:ascii="Times New Roman" w:hAnsi="Times New Roman" w:cs="Times New Roman"/>
          <w:sz w:val="24"/>
          <w:szCs w:val="24"/>
        </w:rPr>
        <w:t>.</w:t>
      </w:r>
    </w:p>
    <w:p w:rsidR="00A626CE" w:rsidRDefault="00A626CE" w:rsidP="00A62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вступительных испытаний – письменный тест, содержательная часть вопросов теста и</w:t>
      </w:r>
      <w:r w:rsidR="00D900A9">
        <w:rPr>
          <w:rFonts w:ascii="Times New Roman" w:hAnsi="Times New Roman" w:cs="Times New Roman"/>
          <w:sz w:val="24"/>
          <w:szCs w:val="24"/>
        </w:rPr>
        <w:t xml:space="preserve"> инструментарий для его оценки утверждается кафедрой «Пищевая биотехнология». Тест оценивается в процентном соотношении правильных ответов к о</w:t>
      </w:r>
      <w:r w:rsidR="00D900A9">
        <w:rPr>
          <w:rFonts w:ascii="Times New Roman" w:hAnsi="Times New Roman" w:cs="Times New Roman"/>
          <w:sz w:val="24"/>
          <w:szCs w:val="24"/>
        </w:rPr>
        <w:t>б</w:t>
      </w:r>
      <w:r w:rsidR="00D900A9">
        <w:rPr>
          <w:rFonts w:ascii="Times New Roman" w:hAnsi="Times New Roman" w:cs="Times New Roman"/>
          <w:sz w:val="24"/>
          <w:szCs w:val="24"/>
        </w:rPr>
        <w:t>щему количеству вопросов.</w:t>
      </w:r>
    </w:p>
    <w:p w:rsidR="00C31B07" w:rsidRDefault="00C31B07" w:rsidP="009C0BD4">
      <w:pPr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B22F9" w:rsidRPr="00E2331C" w:rsidRDefault="00056E2F" w:rsidP="009C0BD4">
      <w:pPr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2331C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9C0BD4" w:rsidRPr="00E2331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B22F9" w:rsidRPr="00E2331C">
        <w:rPr>
          <w:rFonts w:ascii="Times New Roman" w:hAnsi="Times New Roman" w:cs="Times New Roman"/>
          <w:b/>
          <w:spacing w:val="-6"/>
          <w:sz w:val="24"/>
          <w:szCs w:val="24"/>
        </w:rPr>
        <w:t>ДИСЦИПЛИНЫ, ПРЕДЛАГАЕМЫЕ ДЛЯ ВСТУПИТЕЛЬНЫХ ИСПЫТАНИЙ</w:t>
      </w:r>
    </w:p>
    <w:p w:rsidR="00CB22F9" w:rsidRPr="00C73028" w:rsidRDefault="00CB22F9" w:rsidP="00C31B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02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F21B3" w:rsidRPr="00DF21B3">
        <w:rPr>
          <w:rFonts w:ascii="Times New Roman" w:hAnsi="Times New Roman" w:cs="Times New Roman"/>
          <w:b/>
          <w:sz w:val="24"/>
          <w:szCs w:val="24"/>
        </w:rPr>
        <w:t>«ОСНОВЫ ЭНЗИМОЛОГИИ И ТЕХНОЛОГИЯ ГИДРОЛИЗАТОВ»</w:t>
      </w:r>
    </w:p>
    <w:p w:rsidR="00C609DB" w:rsidRPr="00C609DB" w:rsidRDefault="00C73028" w:rsidP="00C60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(модуль) «</w:t>
      </w:r>
      <w:r w:rsidR="00DF21B3">
        <w:rPr>
          <w:rFonts w:ascii="Times New Roman" w:hAnsi="Times New Roman" w:cs="Times New Roman"/>
          <w:sz w:val="24"/>
          <w:szCs w:val="24"/>
        </w:rPr>
        <w:t>Основы энзимологии и технология гидролизатов</w:t>
      </w:r>
      <w:r w:rsidRPr="0056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конкретизирует знания </w:t>
      </w:r>
      <w:r w:rsidRPr="00C7302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609DB">
        <w:rPr>
          <w:rFonts w:ascii="Times New Roman" w:hAnsi="Times New Roman" w:cs="Times New Roman"/>
          <w:sz w:val="24"/>
          <w:szCs w:val="24"/>
        </w:rPr>
        <w:t xml:space="preserve">энзимологии и </w:t>
      </w:r>
      <w:r w:rsidRPr="00C73028">
        <w:rPr>
          <w:rFonts w:ascii="Times New Roman" w:hAnsi="Times New Roman" w:cs="Times New Roman"/>
          <w:sz w:val="24"/>
          <w:szCs w:val="24"/>
        </w:rPr>
        <w:t xml:space="preserve">современного состояния </w:t>
      </w:r>
      <w:r w:rsidR="00DF21B3">
        <w:rPr>
          <w:rFonts w:ascii="Times New Roman" w:hAnsi="Times New Roman" w:cs="Times New Roman"/>
          <w:sz w:val="24"/>
          <w:szCs w:val="24"/>
        </w:rPr>
        <w:t>технологии гидролизатов</w:t>
      </w:r>
      <w:r w:rsidR="00C609DB">
        <w:rPr>
          <w:rFonts w:ascii="Times New Roman" w:hAnsi="Times New Roman" w:cs="Times New Roman"/>
          <w:sz w:val="24"/>
          <w:szCs w:val="24"/>
        </w:rPr>
        <w:t>;</w:t>
      </w:r>
      <w:r w:rsidRPr="00C73028">
        <w:rPr>
          <w:rFonts w:ascii="Times New Roman" w:hAnsi="Times New Roman" w:cs="Times New Roman"/>
          <w:sz w:val="24"/>
          <w:szCs w:val="24"/>
        </w:rPr>
        <w:t xml:space="preserve"> </w:t>
      </w:r>
      <w:r w:rsidRPr="00C609DB">
        <w:rPr>
          <w:rFonts w:ascii="Times New Roman" w:hAnsi="Times New Roman" w:cs="Times New Roman"/>
          <w:sz w:val="24"/>
          <w:szCs w:val="24"/>
        </w:rPr>
        <w:t xml:space="preserve">основных свойств сырья, определяющих </w:t>
      </w:r>
      <w:r w:rsidR="00C609DB" w:rsidRPr="00C609DB">
        <w:rPr>
          <w:rFonts w:ascii="Times New Roman" w:hAnsi="Times New Roman" w:cs="Times New Roman"/>
          <w:sz w:val="24"/>
          <w:szCs w:val="24"/>
        </w:rPr>
        <w:t>условия</w:t>
      </w:r>
      <w:r w:rsidRPr="00C609DB">
        <w:rPr>
          <w:rFonts w:ascii="Times New Roman" w:hAnsi="Times New Roman" w:cs="Times New Roman"/>
          <w:sz w:val="24"/>
          <w:szCs w:val="24"/>
        </w:rPr>
        <w:t xml:space="preserve"> и режимы </w:t>
      </w:r>
      <w:r w:rsidR="00DF21B3" w:rsidRPr="00C609DB">
        <w:rPr>
          <w:rFonts w:ascii="Times New Roman" w:hAnsi="Times New Roman" w:cs="Times New Roman"/>
          <w:sz w:val="24"/>
          <w:szCs w:val="24"/>
        </w:rPr>
        <w:t>биотехнолог</w:t>
      </w:r>
      <w:r w:rsidR="00DF21B3" w:rsidRPr="00C609DB">
        <w:rPr>
          <w:rFonts w:ascii="Times New Roman" w:hAnsi="Times New Roman" w:cs="Times New Roman"/>
          <w:sz w:val="24"/>
          <w:szCs w:val="24"/>
        </w:rPr>
        <w:t>и</w:t>
      </w:r>
      <w:r w:rsidR="00DF21B3" w:rsidRPr="00C609D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C609DB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C609DB" w:rsidRPr="00C609DB">
        <w:rPr>
          <w:rFonts w:ascii="Times New Roman" w:hAnsi="Times New Roman" w:cs="Times New Roman"/>
          <w:sz w:val="24"/>
          <w:szCs w:val="24"/>
        </w:rPr>
        <w:t xml:space="preserve">; принципов направленного гидролиза белка и </w:t>
      </w:r>
      <w:proofErr w:type="gramStart"/>
      <w:r w:rsidR="00C609DB" w:rsidRPr="00C609D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C609DB" w:rsidRPr="00C609DB">
        <w:rPr>
          <w:rFonts w:ascii="Times New Roman" w:hAnsi="Times New Roman" w:cs="Times New Roman"/>
          <w:sz w:val="24"/>
          <w:szCs w:val="24"/>
        </w:rPr>
        <w:t xml:space="preserve"> белковых ги</w:t>
      </w:r>
      <w:r w:rsidR="00C609DB" w:rsidRPr="00C609DB">
        <w:rPr>
          <w:rFonts w:ascii="Times New Roman" w:hAnsi="Times New Roman" w:cs="Times New Roman"/>
          <w:sz w:val="24"/>
          <w:szCs w:val="24"/>
        </w:rPr>
        <w:t>д</w:t>
      </w:r>
      <w:r w:rsidR="00C609DB" w:rsidRPr="00C609DB">
        <w:rPr>
          <w:rFonts w:ascii="Times New Roman" w:hAnsi="Times New Roman" w:cs="Times New Roman"/>
          <w:sz w:val="24"/>
          <w:szCs w:val="24"/>
        </w:rPr>
        <w:t>ролизатов с заданными свойствами, предназначенных для различных целей, включая ко</w:t>
      </w:r>
      <w:r w:rsidR="00C609DB" w:rsidRPr="00C609DB">
        <w:rPr>
          <w:rFonts w:ascii="Times New Roman" w:hAnsi="Times New Roman" w:cs="Times New Roman"/>
          <w:sz w:val="24"/>
          <w:szCs w:val="24"/>
        </w:rPr>
        <w:t>р</w:t>
      </w:r>
      <w:r w:rsidR="00C609DB" w:rsidRPr="00C609DB">
        <w:rPr>
          <w:rFonts w:ascii="Times New Roman" w:hAnsi="Times New Roman" w:cs="Times New Roman"/>
          <w:sz w:val="24"/>
          <w:szCs w:val="24"/>
        </w:rPr>
        <w:t>мовые, пищевые и лечебно-профилактические продукты.</w:t>
      </w:r>
      <w:r w:rsidR="00C609DB" w:rsidRPr="002023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3028" w:rsidRDefault="00C73028" w:rsidP="00C730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освоения дисциплины это:</w:t>
      </w:r>
    </w:p>
    <w:p w:rsidR="00732732" w:rsidRPr="00BA525C" w:rsidRDefault="00C73028" w:rsidP="00C730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25C">
        <w:rPr>
          <w:rFonts w:ascii="Times New Roman" w:hAnsi="Times New Roman" w:cs="Times New Roman"/>
          <w:i/>
          <w:sz w:val="24"/>
          <w:szCs w:val="24"/>
        </w:rPr>
        <w:t>- знание</w:t>
      </w:r>
      <w:r w:rsidRPr="00BA525C">
        <w:rPr>
          <w:rFonts w:ascii="Times New Roman" w:hAnsi="Times New Roman" w:cs="Times New Roman"/>
          <w:sz w:val="24"/>
          <w:szCs w:val="24"/>
        </w:rPr>
        <w:t xml:space="preserve"> </w:t>
      </w:r>
      <w:r w:rsidR="00732732" w:rsidRPr="00BA525C">
        <w:rPr>
          <w:rFonts w:ascii="Times New Roman" w:hAnsi="Times New Roman" w:cs="Times New Roman"/>
          <w:sz w:val="24"/>
          <w:szCs w:val="24"/>
        </w:rPr>
        <w:t>основных понятий и терминов, применяемых в энзимологии, строения и м</w:t>
      </w:r>
      <w:r w:rsidR="00732732" w:rsidRPr="00BA525C">
        <w:rPr>
          <w:rFonts w:ascii="Times New Roman" w:hAnsi="Times New Roman" w:cs="Times New Roman"/>
          <w:sz w:val="24"/>
          <w:szCs w:val="24"/>
        </w:rPr>
        <w:t>е</w:t>
      </w:r>
      <w:r w:rsidR="00732732" w:rsidRPr="00BA525C">
        <w:rPr>
          <w:rFonts w:ascii="Times New Roman" w:hAnsi="Times New Roman" w:cs="Times New Roman"/>
          <w:sz w:val="24"/>
          <w:szCs w:val="24"/>
        </w:rPr>
        <w:t>ханизма действия активного центра, классификации и специфичности действия, напра</w:t>
      </w:r>
      <w:r w:rsidR="00732732" w:rsidRPr="00BA525C">
        <w:rPr>
          <w:rFonts w:ascii="Times New Roman" w:hAnsi="Times New Roman" w:cs="Times New Roman"/>
          <w:sz w:val="24"/>
          <w:szCs w:val="24"/>
        </w:rPr>
        <w:t>в</w:t>
      </w:r>
      <w:r w:rsidR="00732732" w:rsidRPr="00BA525C">
        <w:rPr>
          <w:rFonts w:ascii="Times New Roman" w:hAnsi="Times New Roman" w:cs="Times New Roman"/>
          <w:sz w:val="24"/>
          <w:szCs w:val="24"/>
        </w:rPr>
        <w:t xml:space="preserve">лений и способов практического применения ферментов; 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уровн</w:t>
      </w:r>
      <w:r w:rsidR="00C609DB" w:rsidRPr="00BA525C">
        <w:rPr>
          <w:rFonts w:ascii="Times New Roman" w:hAnsi="Times New Roman" w:cs="Times New Roman"/>
          <w:sz w:val="24"/>
          <w:szCs w:val="24"/>
        </w:rPr>
        <w:t>ей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организации и свойст</w:t>
      </w:r>
      <w:r w:rsidR="00C609DB" w:rsidRPr="00BA525C">
        <w:rPr>
          <w:rFonts w:ascii="Times New Roman" w:hAnsi="Times New Roman" w:cs="Times New Roman"/>
          <w:sz w:val="24"/>
          <w:szCs w:val="24"/>
        </w:rPr>
        <w:t>в белковых молекул; методов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определения активности и выделения ферментов, а также о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с</w:t>
      </w:r>
      <w:r w:rsidR="00C609DB" w:rsidRPr="00BA525C">
        <w:rPr>
          <w:rFonts w:ascii="Times New Roman" w:hAnsi="Times New Roman" w:cs="Times New Roman"/>
          <w:sz w:val="24"/>
          <w:szCs w:val="24"/>
        </w:rPr>
        <w:t>нов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кинетики </w:t>
      </w:r>
      <w:r w:rsidR="00C609DB" w:rsidRPr="00BA525C">
        <w:rPr>
          <w:rFonts w:ascii="Times New Roman" w:hAnsi="Times New Roman" w:cs="Times New Roman"/>
          <w:sz w:val="24"/>
          <w:szCs w:val="24"/>
        </w:rPr>
        <w:t>ферментативных реакций; основных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 w:rsidR="00C609DB" w:rsidRPr="00BA525C">
        <w:rPr>
          <w:rFonts w:ascii="Times New Roman" w:hAnsi="Times New Roman" w:cs="Times New Roman"/>
          <w:sz w:val="24"/>
          <w:szCs w:val="24"/>
        </w:rPr>
        <w:t>ов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деструкции пептидных св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я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зей для получения белковых гидролизатов;</w:t>
      </w:r>
      <w:proofErr w:type="gramEnd"/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2732" w:rsidRPr="00BA525C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C609DB" w:rsidRPr="00BA525C">
        <w:rPr>
          <w:rFonts w:ascii="Times New Roman" w:hAnsi="Times New Roman" w:cs="Times New Roman"/>
          <w:sz w:val="24"/>
          <w:szCs w:val="24"/>
        </w:rPr>
        <w:t xml:space="preserve">х 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физико-химические мето</w:t>
      </w:r>
      <w:r w:rsidR="00C609DB" w:rsidRPr="00BA525C">
        <w:rPr>
          <w:rFonts w:ascii="Times New Roman" w:hAnsi="Times New Roman" w:cs="Times New Roman"/>
          <w:sz w:val="24"/>
          <w:szCs w:val="24"/>
        </w:rPr>
        <w:t>дов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очис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т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ки белковых гидролизатов; направлени</w:t>
      </w:r>
      <w:r w:rsidR="00BA525C" w:rsidRPr="00BA525C">
        <w:rPr>
          <w:rFonts w:ascii="Times New Roman" w:hAnsi="Times New Roman" w:cs="Times New Roman"/>
          <w:sz w:val="24"/>
          <w:szCs w:val="24"/>
        </w:rPr>
        <w:t>я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 xml:space="preserve"> практического применения белковых гидролиз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а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тов</w:t>
      </w:r>
      <w:r w:rsidR="00BA525C" w:rsidRPr="00BA525C">
        <w:rPr>
          <w:rFonts w:ascii="Times New Roman" w:eastAsia="Calibri" w:hAnsi="Times New Roman" w:cs="Times New Roman"/>
          <w:sz w:val="24"/>
          <w:szCs w:val="24"/>
        </w:rPr>
        <w:t>;</w:t>
      </w:r>
      <w:r w:rsidR="00732732" w:rsidRPr="00BA5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2732" w:rsidRPr="00BA525C" w:rsidRDefault="00C73028" w:rsidP="00C730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 xml:space="preserve">- умение 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составлять уравнения реакций гидролиза, определять кинетические ко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н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станты процесса; определять тип и условия реакции гидролиза белков в зависимости от качества исходного сырья и назначения конечного продукта; пользоваться учебной, спр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а</w:t>
      </w:r>
      <w:r w:rsidR="00732732" w:rsidRPr="00BA525C">
        <w:rPr>
          <w:rFonts w:ascii="Times New Roman" w:eastAsia="Calibri" w:hAnsi="Times New Roman" w:cs="Times New Roman"/>
          <w:sz w:val="24"/>
          <w:szCs w:val="24"/>
        </w:rPr>
        <w:t>вочной, и периодической литературой.</w:t>
      </w:r>
    </w:p>
    <w:p w:rsidR="00C609DB" w:rsidRPr="009969B2" w:rsidRDefault="00C73028" w:rsidP="00C730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lastRenderedPageBreak/>
        <w:t>- владение</w:t>
      </w:r>
      <w:r w:rsidRPr="00BA525C">
        <w:rPr>
          <w:rFonts w:ascii="Times New Roman" w:hAnsi="Times New Roman" w:cs="Times New Roman"/>
          <w:sz w:val="24"/>
          <w:szCs w:val="24"/>
        </w:rPr>
        <w:t xml:space="preserve"> </w:t>
      </w:r>
      <w:r w:rsidR="00C609DB" w:rsidRPr="00BA525C">
        <w:rPr>
          <w:rFonts w:ascii="Times New Roman" w:hAnsi="Times New Roman" w:cs="Times New Roman"/>
          <w:sz w:val="24"/>
          <w:szCs w:val="24"/>
        </w:rPr>
        <w:t>навыками по направленному регулированию факторов, влияющих на ск</w:t>
      </w:r>
      <w:r w:rsidR="00C609DB" w:rsidRPr="00BA525C">
        <w:rPr>
          <w:rFonts w:ascii="Times New Roman" w:hAnsi="Times New Roman" w:cs="Times New Roman"/>
          <w:sz w:val="24"/>
          <w:szCs w:val="24"/>
        </w:rPr>
        <w:t>о</w:t>
      </w:r>
      <w:r w:rsidR="00C609DB" w:rsidRPr="00BA525C">
        <w:rPr>
          <w:rFonts w:ascii="Times New Roman" w:hAnsi="Times New Roman" w:cs="Times New Roman"/>
          <w:sz w:val="24"/>
          <w:szCs w:val="24"/>
        </w:rPr>
        <w:t xml:space="preserve">рость ферментативных реакций; 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>современны</w:t>
      </w:r>
      <w:r w:rsidR="00C609DB" w:rsidRPr="00BA525C">
        <w:rPr>
          <w:rFonts w:ascii="Times New Roman" w:hAnsi="Times New Roman" w:cs="Times New Roman"/>
          <w:sz w:val="24"/>
          <w:szCs w:val="24"/>
        </w:rPr>
        <w:t>ми лабораторными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C609DB" w:rsidRPr="00BA525C">
        <w:rPr>
          <w:rFonts w:ascii="Times New Roman" w:hAnsi="Times New Roman" w:cs="Times New Roman"/>
          <w:sz w:val="24"/>
          <w:szCs w:val="24"/>
        </w:rPr>
        <w:t>ами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>, включая мет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>о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 xml:space="preserve">ды определения белка и аминокислот, ферментативной активности; </w:t>
      </w:r>
      <w:r w:rsidR="00C609DB" w:rsidRPr="00BA525C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>контрол</w:t>
      </w:r>
      <w:r w:rsidR="00C609DB" w:rsidRPr="00BA525C">
        <w:rPr>
          <w:rFonts w:ascii="Times New Roman" w:hAnsi="Times New Roman" w:cs="Times New Roman"/>
          <w:sz w:val="24"/>
          <w:szCs w:val="24"/>
        </w:rPr>
        <w:t>я</w:t>
      </w:r>
      <w:r w:rsidR="00C609DB" w:rsidRPr="00BA525C">
        <w:rPr>
          <w:rFonts w:ascii="Times New Roman" w:eastAsia="Calibri" w:hAnsi="Times New Roman" w:cs="Times New Roman"/>
          <w:sz w:val="24"/>
          <w:szCs w:val="24"/>
        </w:rPr>
        <w:t xml:space="preserve"> качества белковых</w:t>
      </w:r>
      <w:r w:rsidR="00C609DB" w:rsidRPr="009969B2">
        <w:rPr>
          <w:rFonts w:ascii="Times New Roman" w:eastAsia="Calibri" w:hAnsi="Times New Roman" w:cs="Times New Roman"/>
          <w:sz w:val="24"/>
          <w:szCs w:val="24"/>
        </w:rPr>
        <w:t xml:space="preserve"> гидролизатов; навыками работы на современном оборудовании  для получения и очистки гидролизатов.</w:t>
      </w:r>
    </w:p>
    <w:p w:rsidR="00CB22F9" w:rsidRDefault="00CB22F9" w:rsidP="00C7302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С</w:t>
      </w:r>
      <w:r w:rsidRPr="00CB22F9">
        <w:rPr>
          <w:rFonts w:ascii="Times New Roman" w:hAnsi="Times New Roman" w:cs="Times New Roman"/>
          <w:b/>
          <w:sz w:val="24"/>
          <w:szCs w:val="24"/>
        </w:rPr>
        <w:t>одержательная часть дисциплины для вступительных испытаний</w:t>
      </w:r>
    </w:p>
    <w:p w:rsidR="009969B2" w:rsidRPr="00036D17" w:rsidRDefault="009969B2" w:rsidP="0099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D17">
        <w:rPr>
          <w:rFonts w:ascii="Times New Roman" w:hAnsi="Times New Roman" w:cs="Times New Roman"/>
          <w:bCs/>
          <w:sz w:val="24"/>
          <w:szCs w:val="24"/>
        </w:rPr>
        <w:t xml:space="preserve">Структурная и функциональная организация ферментов. </w:t>
      </w:r>
      <w:r w:rsidRPr="00036D17">
        <w:rPr>
          <w:rFonts w:ascii="Times New Roman" w:hAnsi="Times New Roman" w:cs="Times New Roman"/>
          <w:sz w:val="24"/>
          <w:szCs w:val="24"/>
        </w:rPr>
        <w:t>Методы количественного изучения ферментативных реакций. Методы очистки ферментов. Методы фракционир</w:t>
      </w:r>
      <w:r w:rsidRPr="00036D17">
        <w:rPr>
          <w:rFonts w:ascii="Times New Roman" w:hAnsi="Times New Roman" w:cs="Times New Roman"/>
          <w:sz w:val="24"/>
          <w:szCs w:val="24"/>
        </w:rPr>
        <w:t>о</w:t>
      </w:r>
      <w:r w:rsidRPr="00036D17">
        <w:rPr>
          <w:rFonts w:ascii="Times New Roman" w:hAnsi="Times New Roman" w:cs="Times New Roman"/>
          <w:sz w:val="24"/>
          <w:szCs w:val="24"/>
        </w:rPr>
        <w:t>вания. Критерии чистоты ферментов.</w:t>
      </w:r>
    </w:p>
    <w:p w:rsidR="009969B2" w:rsidRPr="00036D17" w:rsidRDefault="009969B2" w:rsidP="0099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D17">
        <w:rPr>
          <w:rFonts w:ascii="Times New Roman" w:hAnsi="Times New Roman" w:cs="Times New Roman"/>
          <w:bCs/>
          <w:sz w:val="24"/>
          <w:szCs w:val="24"/>
        </w:rPr>
        <w:t xml:space="preserve">Механизм действия ферментов. </w:t>
      </w:r>
      <w:r w:rsidRPr="00036D17">
        <w:rPr>
          <w:rFonts w:ascii="Times New Roman" w:hAnsi="Times New Roman" w:cs="Times New Roman"/>
          <w:sz w:val="24"/>
          <w:szCs w:val="24"/>
        </w:rPr>
        <w:t xml:space="preserve">Активный центр. Теории ферментативного катализа. Ферменты и коферменты. </w:t>
      </w:r>
      <w:r w:rsidRPr="00036D17">
        <w:rPr>
          <w:rFonts w:ascii="Times New Roman" w:hAnsi="Times New Roman" w:cs="Times New Roman"/>
          <w:bCs/>
          <w:sz w:val="24"/>
          <w:szCs w:val="24"/>
        </w:rPr>
        <w:t xml:space="preserve">Кинетика ферментативных реакций. </w:t>
      </w:r>
      <w:r w:rsidRPr="00036D17">
        <w:rPr>
          <w:rFonts w:ascii="Times New Roman" w:hAnsi="Times New Roman" w:cs="Times New Roman"/>
          <w:sz w:val="24"/>
          <w:szCs w:val="24"/>
        </w:rPr>
        <w:t>Принципы катализа. Л</w:t>
      </w:r>
      <w:r w:rsidRPr="00036D17">
        <w:rPr>
          <w:rFonts w:ascii="Times New Roman" w:hAnsi="Times New Roman" w:cs="Times New Roman"/>
          <w:sz w:val="24"/>
          <w:szCs w:val="24"/>
        </w:rPr>
        <w:t>и</w:t>
      </w:r>
      <w:r w:rsidRPr="00036D17">
        <w:rPr>
          <w:rFonts w:ascii="Times New Roman" w:hAnsi="Times New Roman" w:cs="Times New Roman"/>
          <w:sz w:val="24"/>
          <w:szCs w:val="24"/>
        </w:rPr>
        <w:t xml:space="preserve">неаризация уравнения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>. Конкурентное ингибирование. Неконкурентное инг</w:t>
      </w:r>
      <w:r w:rsidRPr="00036D17">
        <w:rPr>
          <w:rFonts w:ascii="Times New Roman" w:hAnsi="Times New Roman" w:cs="Times New Roman"/>
          <w:sz w:val="24"/>
          <w:szCs w:val="24"/>
        </w:rPr>
        <w:t>и</w:t>
      </w:r>
      <w:r w:rsidRPr="00036D17">
        <w:rPr>
          <w:rFonts w:ascii="Times New Roman" w:hAnsi="Times New Roman" w:cs="Times New Roman"/>
          <w:sz w:val="24"/>
          <w:szCs w:val="24"/>
        </w:rPr>
        <w:t xml:space="preserve">бирование.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Аллостерическое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 ингибирование. </w:t>
      </w:r>
      <w:r w:rsidRPr="00036D17">
        <w:rPr>
          <w:rFonts w:ascii="Times New Roman" w:hAnsi="Times New Roman" w:cs="Times New Roman"/>
          <w:bCs/>
          <w:sz w:val="24"/>
          <w:szCs w:val="24"/>
        </w:rPr>
        <w:t>Факторы, влияющие на скорость фермент</w:t>
      </w:r>
      <w:r w:rsidRPr="00036D17">
        <w:rPr>
          <w:rFonts w:ascii="Times New Roman" w:hAnsi="Times New Roman" w:cs="Times New Roman"/>
          <w:bCs/>
          <w:sz w:val="24"/>
          <w:szCs w:val="24"/>
        </w:rPr>
        <w:t>а</w:t>
      </w:r>
      <w:r w:rsidRPr="00036D17">
        <w:rPr>
          <w:rFonts w:ascii="Times New Roman" w:hAnsi="Times New Roman" w:cs="Times New Roman"/>
          <w:bCs/>
          <w:sz w:val="24"/>
          <w:szCs w:val="24"/>
        </w:rPr>
        <w:t xml:space="preserve">тивных реакций. </w:t>
      </w:r>
      <w:r w:rsidRPr="00036D17">
        <w:rPr>
          <w:rFonts w:ascii="Times New Roman" w:hAnsi="Times New Roman" w:cs="Times New Roman"/>
          <w:sz w:val="24"/>
          <w:szCs w:val="24"/>
        </w:rPr>
        <w:t xml:space="preserve">Практические методы исследования кинетики. Влияние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 на фермент</w:t>
      </w:r>
      <w:r w:rsidRPr="00036D17">
        <w:rPr>
          <w:rFonts w:ascii="Times New Roman" w:hAnsi="Times New Roman" w:cs="Times New Roman"/>
          <w:sz w:val="24"/>
          <w:szCs w:val="24"/>
        </w:rPr>
        <w:t>а</w:t>
      </w:r>
      <w:r w:rsidRPr="00036D17">
        <w:rPr>
          <w:rFonts w:ascii="Times New Roman" w:hAnsi="Times New Roman" w:cs="Times New Roman"/>
          <w:sz w:val="24"/>
          <w:szCs w:val="24"/>
        </w:rPr>
        <w:t xml:space="preserve">тивную активность. Влияние температуры на ферментативную активность. Активация ферментов. Активация фермента и образование активного центра. </w:t>
      </w:r>
      <w:r w:rsidRPr="00036D17">
        <w:rPr>
          <w:rFonts w:ascii="Times New Roman" w:hAnsi="Times New Roman" w:cs="Times New Roman"/>
          <w:bCs/>
          <w:sz w:val="24"/>
          <w:szCs w:val="24"/>
        </w:rPr>
        <w:t xml:space="preserve">Регуляция активности ферментов. </w:t>
      </w:r>
      <w:proofErr w:type="spellStart"/>
      <w:r w:rsidRPr="00036D17">
        <w:rPr>
          <w:rFonts w:ascii="Times New Roman" w:hAnsi="Times New Roman" w:cs="Times New Roman"/>
          <w:bCs/>
          <w:sz w:val="24"/>
          <w:szCs w:val="24"/>
        </w:rPr>
        <w:t>Метаболитические</w:t>
      </w:r>
      <w:proofErr w:type="spellEnd"/>
      <w:r w:rsidRPr="00036D17">
        <w:rPr>
          <w:rFonts w:ascii="Times New Roman" w:hAnsi="Times New Roman" w:cs="Times New Roman"/>
          <w:bCs/>
          <w:sz w:val="24"/>
          <w:szCs w:val="24"/>
        </w:rPr>
        <w:t xml:space="preserve">, пути регуляции, </w:t>
      </w:r>
      <w:proofErr w:type="spellStart"/>
      <w:r w:rsidRPr="00036D17">
        <w:rPr>
          <w:rFonts w:ascii="Times New Roman" w:hAnsi="Times New Roman" w:cs="Times New Roman"/>
          <w:bCs/>
          <w:sz w:val="24"/>
          <w:szCs w:val="24"/>
        </w:rPr>
        <w:t>компартментализация</w:t>
      </w:r>
      <w:proofErr w:type="spellEnd"/>
      <w:r w:rsidRPr="00036D17">
        <w:rPr>
          <w:rFonts w:ascii="Times New Roman" w:hAnsi="Times New Roman" w:cs="Times New Roman"/>
          <w:bCs/>
          <w:sz w:val="24"/>
          <w:szCs w:val="24"/>
        </w:rPr>
        <w:t>, проферменты.</w:t>
      </w:r>
      <w:r w:rsidRPr="00036D17">
        <w:rPr>
          <w:rFonts w:ascii="Times New Roman" w:hAnsi="Times New Roman" w:cs="Times New Roman"/>
          <w:sz w:val="24"/>
          <w:szCs w:val="24"/>
        </w:rPr>
        <w:t xml:space="preserve"> Г</w:t>
      </w:r>
      <w:r w:rsidRPr="00036D17">
        <w:rPr>
          <w:rFonts w:ascii="Times New Roman" w:hAnsi="Times New Roman" w:cs="Times New Roman"/>
          <w:sz w:val="24"/>
          <w:szCs w:val="24"/>
        </w:rPr>
        <w:t>и</w:t>
      </w:r>
      <w:r w:rsidRPr="00036D17">
        <w:rPr>
          <w:rFonts w:ascii="Times New Roman" w:hAnsi="Times New Roman" w:cs="Times New Roman"/>
          <w:sz w:val="24"/>
          <w:szCs w:val="24"/>
        </w:rPr>
        <w:t>потеза индуцированного соответствия.</w:t>
      </w:r>
    </w:p>
    <w:p w:rsidR="009969B2" w:rsidRPr="00036D17" w:rsidRDefault="009969B2" w:rsidP="0099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D17">
        <w:rPr>
          <w:rFonts w:ascii="Times New Roman" w:hAnsi="Times New Roman" w:cs="Times New Roman"/>
          <w:bCs/>
          <w:sz w:val="24"/>
          <w:szCs w:val="24"/>
        </w:rPr>
        <w:t xml:space="preserve">Классификация и методы определения активности ферментов. 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Оксидоредуктазы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. Гидролазы.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Лиазы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Изомеразы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. </w:t>
      </w:r>
      <w:r w:rsidRPr="00036D17">
        <w:rPr>
          <w:rFonts w:ascii="Times New Roman" w:hAnsi="Times New Roman" w:cs="Times New Roman"/>
          <w:bCs/>
          <w:sz w:val="24"/>
          <w:szCs w:val="24"/>
        </w:rPr>
        <w:t>Специфичность и реакционная сп</w:t>
      </w:r>
      <w:r w:rsidRPr="00036D17">
        <w:rPr>
          <w:rFonts w:ascii="Times New Roman" w:hAnsi="Times New Roman" w:cs="Times New Roman"/>
          <w:bCs/>
          <w:sz w:val="24"/>
          <w:szCs w:val="24"/>
        </w:rPr>
        <w:t>о</w:t>
      </w:r>
      <w:r w:rsidRPr="00036D17">
        <w:rPr>
          <w:rFonts w:ascii="Times New Roman" w:hAnsi="Times New Roman" w:cs="Times New Roman"/>
          <w:bCs/>
          <w:sz w:val="24"/>
          <w:szCs w:val="24"/>
        </w:rPr>
        <w:t xml:space="preserve">собность.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Стереоспецифичность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 xml:space="preserve"> ферментов. </w:t>
      </w:r>
      <w:proofErr w:type="spellStart"/>
      <w:r w:rsidRPr="00036D17">
        <w:rPr>
          <w:rFonts w:ascii="Times New Roman" w:hAnsi="Times New Roman" w:cs="Times New Roman"/>
          <w:sz w:val="24"/>
          <w:szCs w:val="24"/>
        </w:rPr>
        <w:t>Сверхспецифичность</w:t>
      </w:r>
      <w:proofErr w:type="spellEnd"/>
      <w:r w:rsidRPr="00036D17">
        <w:rPr>
          <w:rFonts w:ascii="Times New Roman" w:hAnsi="Times New Roman" w:cs="Times New Roman"/>
          <w:sz w:val="24"/>
          <w:szCs w:val="24"/>
        </w:rPr>
        <w:t>. Группы, переносимые ферментами (коферментами), и при</w:t>
      </w:r>
      <w:r w:rsidRPr="00036D17">
        <w:rPr>
          <w:rFonts w:ascii="Times New Roman" w:hAnsi="Times New Roman" w:cs="Times New Roman"/>
          <w:sz w:val="24"/>
          <w:szCs w:val="24"/>
        </w:rPr>
        <w:softHyphen/>
        <w:t>меры катализируемых реакций.</w:t>
      </w:r>
    </w:p>
    <w:p w:rsidR="00C609DB" w:rsidRPr="009969B2" w:rsidRDefault="009969B2" w:rsidP="00C609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D17">
        <w:rPr>
          <w:rFonts w:ascii="Times New Roman" w:hAnsi="Times New Roman" w:cs="Times New Roman"/>
          <w:bCs/>
          <w:sz w:val="24"/>
          <w:szCs w:val="24"/>
        </w:rPr>
        <w:t xml:space="preserve">Практическое применение ферментов. </w:t>
      </w:r>
      <w:r w:rsidR="00C609DB" w:rsidRPr="009969B2">
        <w:rPr>
          <w:rFonts w:ascii="Times New Roman" w:eastAsia="Calibri" w:hAnsi="Times New Roman" w:cs="Times New Roman"/>
          <w:sz w:val="24"/>
          <w:szCs w:val="24"/>
        </w:rPr>
        <w:t>Химизм гидролиза белков. Способы получ</w:t>
      </w:r>
      <w:r w:rsidR="00C609DB" w:rsidRPr="009969B2">
        <w:rPr>
          <w:rFonts w:ascii="Times New Roman" w:eastAsia="Calibri" w:hAnsi="Times New Roman" w:cs="Times New Roman"/>
          <w:sz w:val="24"/>
          <w:szCs w:val="24"/>
        </w:rPr>
        <w:t>е</w:t>
      </w:r>
      <w:r w:rsidR="00C609DB" w:rsidRPr="009969B2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proofErr w:type="gramStart"/>
      <w:r w:rsidR="00C609DB" w:rsidRPr="009969B2">
        <w:rPr>
          <w:rFonts w:ascii="Times New Roman" w:eastAsia="Calibri" w:hAnsi="Times New Roman" w:cs="Times New Roman"/>
          <w:sz w:val="24"/>
          <w:szCs w:val="24"/>
        </w:rPr>
        <w:t>белковых</w:t>
      </w:r>
      <w:proofErr w:type="gramEnd"/>
      <w:r w:rsidR="00C609DB" w:rsidRPr="009969B2">
        <w:rPr>
          <w:rFonts w:ascii="Times New Roman" w:eastAsia="Calibri" w:hAnsi="Times New Roman" w:cs="Times New Roman"/>
          <w:sz w:val="24"/>
          <w:szCs w:val="24"/>
        </w:rPr>
        <w:t xml:space="preserve"> гидролизатов.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Способы гидролиза. </w:t>
      </w:r>
      <w:r w:rsidR="00C609DB" w:rsidRPr="009969B2">
        <w:rPr>
          <w:rFonts w:ascii="Times New Roman" w:eastAsia="Calibri" w:hAnsi="Times New Roman" w:cs="Times New Roman"/>
          <w:sz w:val="24"/>
          <w:szCs w:val="24"/>
        </w:rPr>
        <w:t xml:space="preserve">Удельная и молекулярная активности. Методы количественного изучения ферментативных реакций. </w:t>
      </w:r>
    </w:p>
    <w:p w:rsidR="00F05F97" w:rsidRPr="00F05F97" w:rsidRDefault="00C609DB" w:rsidP="00C609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97">
        <w:rPr>
          <w:rFonts w:ascii="Times New Roman" w:eastAsia="Calibri" w:hAnsi="Times New Roman" w:cs="Times New Roman"/>
          <w:sz w:val="24"/>
          <w:szCs w:val="24"/>
        </w:rPr>
        <w:t>Теории ферментативного катализа. Ферменты и коферменты. Группы, переносимые ферментами (коферментами), и при</w:t>
      </w:r>
      <w:r w:rsidRPr="00F05F97">
        <w:rPr>
          <w:rFonts w:ascii="Times New Roman" w:eastAsia="Calibri" w:hAnsi="Times New Roman" w:cs="Times New Roman"/>
          <w:sz w:val="24"/>
          <w:szCs w:val="24"/>
        </w:rPr>
        <w:softHyphen/>
        <w:t>меры катализируемых реакций. Коферменты и соо</w:t>
      </w:r>
      <w:r w:rsidRPr="00F05F97">
        <w:rPr>
          <w:rFonts w:ascii="Times New Roman" w:eastAsia="Calibri" w:hAnsi="Times New Roman" w:cs="Times New Roman"/>
          <w:sz w:val="24"/>
          <w:szCs w:val="24"/>
        </w:rPr>
        <w:t>т</w:t>
      </w:r>
      <w:r w:rsidRPr="00F05F97">
        <w:rPr>
          <w:rFonts w:ascii="Times New Roman" w:eastAsia="Calibri" w:hAnsi="Times New Roman" w:cs="Times New Roman"/>
          <w:sz w:val="24"/>
          <w:szCs w:val="24"/>
        </w:rPr>
        <w:t xml:space="preserve">ветствующие им витамины. </w:t>
      </w:r>
      <w:proofErr w:type="spellStart"/>
      <w:r w:rsidRPr="00F05F97">
        <w:rPr>
          <w:rFonts w:ascii="Times New Roman" w:eastAsia="Calibri" w:hAnsi="Times New Roman" w:cs="Times New Roman"/>
          <w:sz w:val="24"/>
          <w:szCs w:val="24"/>
        </w:rPr>
        <w:t>Аллостерические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,</w:t>
      </w:r>
      <w:r w:rsidRPr="00F05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протеолитические,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аспартильные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коллаг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>е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>нолитические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 ферменты.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Сериновые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цистеиновые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металлозависимые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5F97" w:rsidRPr="00F05F97">
        <w:rPr>
          <w:rFonts w:ascii="Times New Roman" w:eastAsia="Calibri" w:hAnsi="Times New Roman" w:cs="Times New Roman"/>
          <w:sz w:val="24"/>
          <w:szCs w:val="24"/>
        </w:rPr>
        <w:t>протеиназы</w:t>
      </w:r>
      <w:proofErr w:type="spellEnd"/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5F97">
        <w:rPr>
          <w:rFonts w:ascii="Times New Roman" w:eastAsia="Calibri" w:hAnsi="Times New Roman" w:cs="Times New Roman"/>
          <w:sz w:val="24"/>
          <w:szCs w:val="24"/>
        </w:rPr>
        <w:t>Строение активного центра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>,</w:t>
      </w:r>
      <w:r w:rsidRPr="00F05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 xml:space="preserve">механизм действия. </w:t>
      </w:r>
    </w:p>
    <w:p w:rsidR="00C609DB" w:rsidRPr="009969B2" w:rsidRDefault="00C609DB" w:rsidP="00C609D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B2">
        <w:rPr>
          <w:rFonts w:ascii="Times New Roman" w:eastAsia="Calibri" w:hAnsi="Times New Roman" w:cs="Times New Roman"/>
          <w:sz w:val="24"/>
          <w:szCs w:val="24"/>
        </w:rPr>
        <w:t>Оценка степени гидролиза белков. Зависимость эффективности гидролиза от типа фермента и белкового сырья. Влияние температуры</w:t>
      </w:r>
      <w:r w:rsidR="00036D17">
        <w:rPr>
          <w:rFonts w:ascii="Times New Roman" w:eastAsia="Calibri" w:hAnsi="Times New Roman" w:cs="Times New Roman"/>
          <w:sz w:val="24"/>
          <w:szCs w:val="24"/>
        </w:rPr>
        <w:t>,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6D17" w:rsidRPr="009969B2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="00036D17" w:rsidRPr="009969B2">
        <w:rPr>
          <w:rFonts w:ascii="Times New Roman" w:eastAsia="Calibri" w:hAnsi="Times New Roman" w:cs="Times New Roman"/>
          <w:sz w:val="24"/>
          <w:szCs w:val="24"/>
        </w:rPr>
        <w:t xml:space="preserve"> реакционной смеси </w:t>
      </w:r>
      <w:r w:rsidRPr="009969B2">
        <w:rPr>
          <w:rFonts w:ascii="Times New Roman" w:eastAsia="Calibri" w:hAnsi="Times New Roman" w:cs="Times New Roman"/>
          <w:sz w:val="24"/>
          <w:szCs w:val="24"/>
        </w:rPr>
        <w:t>на гидролиз белков.</w:t>
      </w:r>
      <w:r w:rsidR="00036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Зависимость эффективности гидролиза от гидромодуля реакционной среды. Влияние продолжительности процесса на эффективность гидролиза. Физико-химические методы очистки </w:t>
      </w:r>
      <w:proofErr w:type="gramStart"/>
      <w:r w:rsidRPr="009969B2">
        <w:rPr>
          <w:rFonts w:ascii="Times New Roman" w:eastAsia="Calibri" w:hAnsi="Times New Roman" w:cs="Times New Roman"/>
          <w:sz w:val="24"/>
          <w:szCs w:val="24"/>
        </w:rPr>
        <w:t>белковых</w:t>
      </w:r>
      <w:proofErr w:type="gramEnd"/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гидролизатов. Фильтрация, центрифугирование, </w:t>
      </w:r>
      <w:proofErr w:type="spellStart"/>
      <w:r w:rsidRPr="009969B2">
        <w:rPr>
          <w:rFonts w:ascii="Times New Roman" w:eastAsia="Calibri" w:hAnsi="Times New Roman" w:cs="Times New Roman"/>
          <w:sz w:val="24"/>
          <w:szCs w:val="24"/>
        </w:rPr>
        <w:t>флоккуляция</w:t>
      </w:r>
      <w:proofErr w:type="spellEnd"/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, Полупроницаемые мембраны. Использование </w:t>
      </w:r>
      <w:proofErr w:type="spellStart"/>
      <w:r w:rsidRPr="009969B2">
        <w:rPr>
          <w:rFonts w:ascii="Times New Roman" w:eastAsia="Calibri" w:hAnsi="Times New Roman" w:cs="Times New Roman"/>
          <w:sz w:val="24"/>
          <w:szCs w:val="24"/>
        </w:rPr>
        <w:t>баромембранных</w:t>
      </w:r>
      <w:proofErr w:type="spellEnd"/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процессов для очистки гидролизатов. Микрофильтрация,  ультрафильтрация, </w:t>
      </w:r>
      <w:proofErr w:type="spellStart"/>
      <w:r w:rsidRPr="009969B2">
        <w:rPr>
          <w:rFonts w:ascii="Times New Roman" w:eastAsia="Calibri" w:hAnsi="Times New Roman" w:cs="Times New Roman"/>
          <w:sz w:val="24"/>
          <w:szCs w:val="24"/>
        </w:rPr>
        <w:t>нанофильтрация</w:t>
      </w:r>
      <w:proofErr w:type="spellEnd"/>
      <w:r w:rsidRPr="009969B2">
        <w:rPr>
          <w:rFonts w:ascii="Times New Roman" w:eastAsia="Calibri" w:hAnsi="Times New Roman" w:cs="Times New Roman"/>
          <w:sz w:val="24"/>
          <w:szCs w:val="24"/>
        </w:rPr>
        <w:t>. Аппаратурное обеспечение.</w:t>
      </w:r>
      <w:r w:rsidR="00036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F97" w:rsidRPr="00F05F97">
        <w:rPr>
          <w:rFonts w:ascii="Times New Roman" w:eastAsia="Calibri" w:hAnsi="Times New Roman" w:cs="Times New Roman"/>
          <w:sz w:val="24"/>
          <w:szCs w:val="24"/>
        </w:rPr>
        <w:t>П</w:t>
      </w:r>
      <w:r w:rsidRPr="009969B2">
        <w:rPr>
          <w:rFonts w:ascii="Times New Roman" w:eastAsia="Calibri" w:hAnsi="Times New Roman" w:cs="Times New Roman"/>
          <w:sz w:val="24"/>
          <w:szCs w:val="24"/>
        </w:rPr>
        <w:t>олучени</w:t>
      </w:r>
      <w:r w:rsidR="00F05F97">
        <w:rPr>
          <w:rFonts w:ascii="Times New Roman" w:eastAsia="Calibri" w:hAnsi="Times New Roman" w:cs="Times New Roman"/>
          <w:sz w:val="24"/>
          <w:szCs w:val="24"/>
        </w:rPr>
        <w:t>е</w:t>
      </w:r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69B2">
        <w:rPr>
          <w:rFonts w:ascii="Times New Roman" w:eastAsia="Calibri" w:hAnsi="Times New Roman" w:cs="Times New Roman"/>
          <w:sz w:val="24"/>
          <w:szCs w:val="24"/>
        </w:rPr>
        <w:t>белковых</w:t>
      </w:r>
      <w:proofErr w:type="gramEnd"/>
      <w:r w:rsidRPr="009969B2">
        <w:rPr>
          <w:rFonts w:ascii="Times New Roman" w:eastAsia="Calibri" w:hAnsi="Times New Roman" w:cs="Times New Roman"/>
          <w:sz w:val="24"/>
          <w:szCs w:val="24"/>
        </w:rPr>
        <w:t xml:space="preserve"> гидролизатов. </w:t>
      </w:r>
    </w:p>
    <w:p w:rsidR="004151DF" w:rsidRDefault="00F7517A" w:rsidP="00415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151DF">
        <w:rPr>
          <w:rFonts w:ascii="Times New Roman" w:hAnsi="Times New Roman" w:cs="Times New Roman"/>
          <w:b/>
          <w:sz w:val="24"/>
          <w:szCs w:val="24"/>
        </w:rPr>
        <w:t>.2 Информационное обеспечение дисциплины (модуля)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F21B3">
        <w:rPr>
          <w:rFonts w:ascii="Times New Roman" w:hAnsi="Times New Roman" w:cs="Times New Roman"/>
          <w:b/>
          <w:sz w:val="24"/>
          <w:szCs w:val="24"/>
        </w:rPr>
        <w:t>сновы энзимол</w:t>
      </w:r>
      <w:r w:rsidRPr="00DF21B3">
        <w:rPr>
          <w:rFonts w:ascii="Times New Roman" w:hAnsi="Times New Roman" w:cs="Times New Roman"/>
          <w:b/>
          <w:sz w:val="24"/>
          <w:szCs w:val="24"/>
        </w:rPr>
        <w:t>о</w:t>
      </w:r>
      <w:r w:rsidRPr="00DF21B3">
        <w:rPr>
          <w:rFonts w:ascii="Times New Roman" w:hAnsi="Times New Roman" w:cs="Times New Roman"/>
          <w:b/>
          <w:sz w:val="24"/>
          <w:szCs w:val="24"/>
        </w:rPr>
        <w:t>гии и технология гидролизатов</w:t>
      </w:r>
      <w:r w:rsidR="004151DF">
        <w:rPr>
          <w:rFonts w:ascii="Times New Roman" w:hAnsi="Times New Roman" w:cs="Times New Roman"/>
          <w:b/>
          <w:sz w:val="24"/>
          <w:szCs w:val="24"/>
        </w:rPr>
        <w:t>»</w:t>
      </w:r>
    </w:p>
    <w:p w:rsidR="003D4B6A" w:rsidRPr="003D4B6A" w:rsidRDefault="003D4B6A" w:rsidP="003D4B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B3F4F" w:rsidRPr="00BB3F4F">
        <w:rPr>
          <w:rFonts w:ascii="Times New Roman" w:eastAsia="Calibri" w:hAnsi="Times New Roman" w:cs="Times New Roman"/>
          <w:sz w:val="24"/>
          <w:szCs w:val="24"/>
        </w:rPr>
        <w:t>Пивненко</w:t>
      </w:r>
      <w:proofErr w:type="spellEnd"/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Т.Н. </w:t>
      </w:r>
      <w:proofErr w:type="spellStart"/>
      <w:r w:rsidR="00BB3F4F">
        <w:rPr>
          <w:rFonts w:ascii="Times New Roman" w:hAnsi="Times New Roman" w:cs="Times New Roman"/>
          <w:sz w:val="24"/>
          <w:szCs w:val="24"/>
        </w:rPr>
        <w:t>С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ериновые</w:t>
      </w:r>
      <w:proofErr w:type="spellEnd"/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3F4F" w:rsidRPr="00BB3F4F">
        <w:rPr>
          <w:rFonts w:ascii="Times New Roman" w:eastAsia="Calibri" w:hAnsi="Times New Roman" w:cs="Times New Roman"/>
          <w:sz w:val="24"/>
          <w:szCs w:val="24"/>
        </w:rPr>
        <w:t>протеиназы</w:t>
      </w:r>
      <w:proofErr w:type="spellEnd"/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морских </w:t>
      </w:r>
      <w:r w:rsidR="00BB3F4F">
        <w:rPr>
          <w:rFonts w:ascii="Times New Roman" w:hAnsi="Times New Roman" w:cs="Times New Roman"/>
          <w:sz w:val="24"/>
          <w:szCs w:val="24"/>
        </w:rPr>
        <w:t>организмов: с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войства, </w:t>
      </w:r>
      <w:r w:rsidR="00BB3F4F">
        <w:rPr>
          <w:rFonts w:ascii="Times New Roman" w:hAnsi="Times New Roman" w:cs="Times New Roman"/>
          <w:sz w:val="24"/>
          <w:szCs w:val="24"/>
        </w:rPr>
        <w:t xml:space="preserve">получение, 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применение</w:t>
      </w:r>
      <w:r w:rsidR="00BB3F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3F4F">
        <w:rPr>
          <w:rFonts w:ascii="Times New Roman" w:hAnsi="Times New Roman" w:cs="Times New Roman"/>
          <w:sz w:val="24"/>
          <w:szCs w:val="24"/>
        </w:rPr>
        <w:t>м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оногр</w:t>
      </w:r>
      <w:proofErr w:type="spellEnd"/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3F4F">
        <w:rPr>
          <w:rFonts w:ascii="Times New Roman" w:hAnsi="Times New Roman" w:cs="Times New Roman"/>
          <w:sz w:val="24"/>
          <w:szCs w:val="24"/>
        </w:rPr>
        <w:t>/</w:t>
      </w:r>
      <w:r w:rsidR="00BB3F4F" w:rsidRPr="00BB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4F" w:rsidRPr="00BB3F4F">
        <w:rPr>
          <w:rFonts w:ascii="Times New Roman" w:eastAsia="Calibri" w:hAnsi="Times New Roman" w:cs="Times New Roman"/>
          <w:sz w:val="24"/>
          <w:szCs w:val="24"/>
        </w:rPr>
        <w:t>Пивненко</w:t>
      </w:r>
      <w:proofErr w:type="spellEnd"/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Т.Н.</w:t>
      </w:r>
      <w:r w:rsidR="00BB3F4F">
        <w:rPr>
          <w:rFonts w:ascii="Times New Roman" w:hAnsi="Times New Roman" w:cs="Times New Roman"/>
          <w:sz w:val="24"/>
          <w:szCs w:val="24"/>
        </w:rPr>
        <w:t xml:space="preserve">, Ковалев Н.Н. – 2-е </w:t>
      </w:r>
      <w:proofErr w:type="spellStart"/>
      <w:r w:rsidR="00BB3F4F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="00BB3F4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B3F4F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="00BB3F4F">
        <w:rPr>
          <w:rFonts w:ascii="Times New Roman" w:hAnsi="Times New Roman" w:cs="Times New Roman"/>
          <w:sz w:val="24"/>
          <w:szCs w:val="24"/>
        </w:rPr>
        <w:t>. и доп. -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 Владив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о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сток</w:t>
      </w:r>
      <w:r w:rsidR="00BB3F4F">
        <w:rPr>
          <w:rFonts w:ascii="Times New Roman" w:hAnsi="Times New Roman" w:cs="Times New Roman"/>
          <w:sz w:val="24"/>
          <w:szCs w:val="24"/>
        </w:rPr>
        <w:t>: Дальрыбвтуз,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B3F4F">
        <w:rPr>
          <w:rFonts w:ascii="Times New Roman" w:hAnsi="Times New Roman" w:cs="Times New Roman"/>
          <w:sz w:val="24"/>
          <w:szCs w:val="24"/>
        </w:rPr>
        <w:t xml:space="preserve">15 - 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4</w:t>
      </w:r>
      <w:r w:rsidR="00BB3F4F">
        <w:rPr>
          <w:rFonts w:ascii="Times New Roman" w:hAnsi="Times New Roman" w:cs="Times New Roman"/>
          <w:sz w:val="24"/>
          <w:szCs w:val="24"/>
        </w:rPr>
        <w:t>9</w:t>
      </w:r>
      <w:r w:rsidR="00BB3F4F" w:rsidRPr="00BB3F4F">
        <w:rPr>
          <w:rFonts w:ascii="Times New Roman" w:eastAsia="Calibri" w:hAnsi="Times New Roman" w:cs="Times New Roman"/>
          <w:sz w:val="24"/>
          <w:szCs w:val="24"/>
        </w:rPr>
        <w:t>8 с.</w:t>
      </w:r>
    </w:p>
    <w:p w:rsidR="003D4B6A" w:rsidRPr="003D4B6A" w:rsidRDefault="003D4B6A" w:rsidP="003D4B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4B6A">
        <w:rPr>
          <w:rFonts w:ascii="Times New Roman" w:hAnsi="Times New Roman" w:cs="Times New Roman"/>
          <w:sz w:val="24"/>
          <w:szCs w:val="24"/>
        </w:rPr>
        <w:t>Пивненко</w:t>
      </w:r>
      <w:proofErr w:type="spellEnd"/>
      <w:r w:rsidRPr="003D4B6A">
        <w:rPr>
          <w:rFonts w:ascii="Times New Roman" w:hAnsi="Times New Roman" w:cs="Times New Roman"/>
          <w:sz w:val="24"/>
          <w:szCs w:val="24"/>
        </w:rPr>
        <w:t xml:space="preserve"> Т.Н. Технология белковых гидролизатов и продуктов на их основе. Учебное пособие. Владивосток. Изд. ДВГТРУ. 2009 – 179 с.</w:t>
      </w:r>
    </w:p>
    <w:p w:rsidR="003D4B6A" w:rsidRDefault="003D4B6A" w:rsidP="003D4B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6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BB3F4F" w:rsidRPr="003D4B6A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="00BB3F4F" w:rsidRPr="003D4B6A">
        <w:rPr>
          <w:rFonts w:ascii="Times New Roman" w:hAnsi="Times New Roman" w:cs="Times New Roman"/>
          <w:sz w:val="24"/>
          <w:szCs w:val="24"/>
        </w:rPr>
        <w:t xml:space="preserve"> О.В. Ферменты в производстве пищи и кормов М.: </w:t>
      </w:r>
      <w:proofErr w:type="spellStart"/>
      <w:r w:rsidR="00BB3F4F" w:rsidRPr="003D4B6A">
        <w:rPr>
          <w:rFonts w:ascii="Times New Roman" w:hAnsi="Times New Roman" w:cs="Times New Roman"/>
          <w:sz w:val="24"/>
          <w:szCs w:val="24"/>
        </w:rPr>
        <w:t>Издательство</w:t>
      </w:r>
      <w:proofErr w:type="gramStart"/>
      <w:r w:rsidR="00BB3F4F" w:rsidRPr="003D4B6A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BB3F4F" w:rsidRPr="003D4B6A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="00BB3F4F" w:rsidRPr="003D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4F" w:rsidRPr="003D4B6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BB3F4F" w:rsidRPr="003D4B6A">
        <w:rPr>
          <w:rFonts w:ascii="Times New Roman" w:hAnsi="Times New Roman" w:cs="Times New Roman"/>
          <w:sz w:val="24"/>
          <w:szCs w:val="24"/>
        </w:rPr>
        <w:t>. – 2008. -  336 с.</w:t>
      </w:r>
    </w:p>
    <w:p w:rsidR="00BB3F4F" w:rsidRPr="00BB3F4F" w:rsidRDefault="00BB3F4F" w:rsidP="00BB3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3F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D4B6A">
        <w:rPr>
          <w:rFonts w:ascii="Times New Roman" w:hAnsi="Times New Roman" w:cs="Times New Roman"/>
          <w:sz w:val="24"/>
          <w:szCs w:val="24"/>
        </w:rPr>
        <w:t>Финкильштейн</w:t>
      </w:r>
      <w:proofErr w:type="spellEnd"/>
      <w:r w:rsidRPr="003D4B6A">
        <w:rPr>
          <w:rFonts w:ascii="Times New Roman" w:hAnsi="Times New Roman" w:cs="Times New Roman"/>
          <w:sz w:val="24"/>
          <w:szCs w:val="24"/>
        </w:rPr>
        <w:t xml:space="preserve"> А.В., Птицын О.Б. Физика белка. — М.: Книжный дом «Универс</w:t>
      </w:r>
      <w:r w:rsidRPr="003D4B6A">
        <w:rPr>
          <w:rFonts w:ascii="Times New Roman" w:hAnsi="Times New Roman" w:cs="Times New Roman"/>
          <w:sz w:val="24"/>
          <w:szCs w:val="24"/>
        </w:rPr>
        <w:t>и</w:t>
      </w:r>
      <w:r w:rsidRPr="003D4B6A">
        <w:rPr>
          <w:rFonts w:ascii="Times New Roman" w:hAnsi="Times New Roman" w:cs="Times New Roman"/>
          <w:sz w:val="24"/>
          <w:szCs w:val="24"/>
        </w:rPr>
        <w:t xml:space="preserve">тет», 2005. — 456 </w:t>
      </w:r>
      <w:proofErr w:type="gramStart"/>
      <w:r w:rsidRPr="003D4B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4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732" w:rsidRPr="00732732" w:rsidRDefault="00732732" w:rsidP="007327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2732">
        <w:rPr>
          <w:rFonts w:ascii="Times New Roman" w:eastAsia="Calibri" w:hAnsi="Times New Roman" w:cs="Times New Roman"/>
          <w:sz w:val="24"/>
          <w:szCs w:val="24"/>
        </w:rPr>
        <w:t xml:space="preserve">. Мухин В.А.и Новиков В.Ю. «Ферментативные белковые </w:t>
      </w:r>
      <w:proofErr w:type="spellStart"/>
      <w:r w:rsidRPr="00732732">
        <w:rPr>
          <w:rFonts w:ascii="Times New Roman" w:eastAsia="Calibri" w:hAnsi="Times New Roman" w:cs="Times New Roman"/>
          <w:sz w:val="24"/>
          <w:szCs w:val="24"/>
        </w:rPr>
        <w:t>гидролизаты</w:t>
      </w:r>
      <w:proofErr w:type="spellEnd"/>
      <w:r w:rsidRPr="00732732">
        <w:rPr>
          <w:rFonts w:ascii="Times New Roman" w:eastAsia="Calibri" w:hAnsi="Times New Roman" w:cs="Times New Roman"/>
          <w:sz w:val="24"/>
          <w:szCs w:val="24"/>
        </w:rPr>
        <w:t xml:space="preserve"> тканей мо</w:t>
      </w:r>
      <w:r w:rsidRPr="00732732">
        <w:rPr>
          <w:rFonts w:ascii="Times New Roman" w:eastAsia="Calibri" w:hAnsi="Times New Roman" w:cs="Times New Roman"/>
          <w:sz w:val="24"/>
          <w:szCs w:val="24"/>
        </w:rPr>
        <w:t>р</w:t>
      </w:r>
      <w:r w:rsidRPr="00732732">
        <w:rPr>
          <w:rFonts w:ascii="Times New Roman" w:eastAsia="Calibri" w:hAnsi="Times New Roman" w:cs="Times New Roman"/>
          <w:sz w:val="24"/>
          <w:szCs w:val="24"/>
        </w:rPr>
        <w:t>ских гидробионтов: получение свойства и практическое использование» 2004.</w:t>
      </w:r>
    </w:p>
    <w:p w:rsidR="00732732" w:rsidRPr="00732732" w:rsidRDefault="00732732" w:rsidP="007327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27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32732">
        <w:rPr>
          <w:rFonts w:ascii="Times New Roman" w:eastAsia="Calibri" w:hAnsi="Times New Roman" w:cs="Times New Roman"/>
          <w:sz w:val="24"/>
          <w:szCs w:val="24"/>
        </w:rPr>
        <w:t>Телишевская</w:t>
      </w:r>
      <w:proofErr w:type="spellEnd"/>
      <w:r w:rsidRPr="00732732">
        <w:rPr>
          <w:rFonts w:ascii="Times New Roman" w:eastAsia="Calibri" w:hAnsi="Times New Roman" w:cs="Times New Roman"/>
          <w:sz w:val="24"/>
          <w:szCs w:val="24"/>
        </w:rPr>
        <w:t xml:space="preserve"> Л.Я. Белковые </w:t>
      </w:r>
      <w:proofErr w:type="spellStart"/>
      <w:r w:rsidRPr="00732732">
        <w:rPr>
          <w:rFonts w:ascii="Times New Roman" w:eastAsia="Calibri" w:hAnsi="Times New Roman" w:cs="Times New Roman"/>
          <w:sz w:val="24"/>
          <w:szCs w:val="24"/>
        </w:rPr>
        <w:t>гидролизаты</w:t>
      </w:r>
      <w:proofErr w:type="spellEnd"/>
      <w:r w:rsidRPr="00732732">
        <w:rPr>
          <w:rFonts w:ascii="Times New Roman" w:eastAsia="Calibri" w:hAnsi="Times New Roman" w:cs="Times New Roman"/>
          <w:sz w:val="24"/>
          <w:szCs w:val="24"/>
        </w:rPr>
        <w:t xml:space="preserve">. М.: Аграрная наука, 2000, 290 </w:t>
      </w:r>
      <w:proofErr w:type="gramStart"/>
      <w:r w:rsidRPr="0073273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27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1DF" w:rsidRPr="003D4B6A" w:rsidRDefault="004151DF" w:rsidP="003D4B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B6A">
        <w:rPr>
          <w:rFonts w:ascii="Times New Roman" w:hAnsi="Times New Roman" w:cs="Times New Roman"/>
          <w:sz w:val="24"/>
          <w:szCs w:val="24"/>
        </w:rPr>
        <w:t xml:space="preserve">7. Интернет ресурсы - </w:t>
      </w:r>
      <w:r w:rsidR="003D4B6A" w:rsidRPr="003D4B6A">
        <w:rPr>
          <w:rFonts w:ascii="Times New Roman" w:hAnsi="Times New Roman" w:cs="Times New Roman"/>
          <w:sz w:val="24"/>
          <w:szCs w:val="24"/>
        </w:rPr>
        <w:t>http://www.biblioclab.ru</w:t>
      </w:r>
    </w:p>
    <w:p w:rsidR="004E3B42" w:rsidRPr="00C73028" w:rsidRDefault="00563392" w:rsidP="00C31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3392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E3B42" w:rsidRPr="00C73028">
        <w:rPr>
          <w:rFonts w:ascii="Times New Roman" w:hAnsi="Times New Roman" w:cs="Times New Roman"/>
          <w:sz w:val="24"/>
          <w:szCs w:val="24"/>
        </w:rPr>
        <w:t>«</w:t>
      </w:r>
      <w:r w:rsidR="004E3B42" w:rsidRPr="004E3B42">
        <w:rPr>
          <w:rFonts w:ascii="Times New Roman" w:hAnsi="Times New Roman" w:cs="Times New Roman"/>
          <w:b/>
          <w:sz w:val="24"/>
          <w:szCs w:val="24"/>
        </w:rPr>
        <w:t>БИОХИМИЯ</w:t>
      </w:r>
      <w:r w:rsidR="004E3B42" w:rsidRPr="00C73028">
        <w:rPr>
          <w:rFonts w:ascii="Times New Roman" w:hAnsi="Times New Roman" w:cs="Times New Roman"/>
          <w:sz w:val="24"/>
          <w:szCs w:val="24"/>
        </w:rPr>
        <w:t>»</w:t>
      </w:r>
    </w:p>
    <w:p w:rsidR="003D540D" w:rsidRPr="003D540D" w:rsidRDefault="00563392" w:rsidP="003D540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(модуль) «</w:t>
      </w:r>
      <w:r w:rsidR="00716E51">
        <w:rPr>
          <w:rFonts w:ascii="Times New Roman" w:hAnsi="Times New Roman" w:cs="Times New Roman"/>
          <w:sz w:val="24"/>
          <w:szCs w:val="24"/>
        </w:rPr>
        <w:t>Биохимия</w:t>
      </w:r>
      <w:r w:rsidRPr="0056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конкретизирует знания </w:t>
      </w:r>
      <w:r w:rsidR="003D540D" w:rsidRPr="003D540D">
        <w:rPr>
          <w:rFonts w:ascii="Times New Roman" w:hAnsi="Times New Roman" w:cs="Times New Roman"/>
          <w:sz w:val="24"/>
          <w:szCs w:val="24"/>
        </w:rPr>
        <w:t>о</w:t>
      </w:r>
      <w:r w:rsidR="003D540D" w:rsidRPr="003D5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40D" w:rsidRPr="003D540D">
        <w:rPr>
          <w:rFonts w:ascii="Times New Roman" w:hAnsi="Times New Roman" w:cs="Times New Roman"/>
          <w:sz w:val="24"/>
          <w:szCs w:val="24"/>
        </w:rPr>
        <w:t>химич</w:t>
      </w:r>
      <w:r w:rsidR="003D540D" w:rsidRPr="003D540D">
        <w:rPr>
          <w:rFonts w:ascii="Times New Roman" w:hAnsi="Times New Roman" w:cs="Times New Roman"/>
          <w:sz w:val="24"/>
          <w:szCs w:val="24"/>
        </w:rPr>
        <w:t>е</w:t>
      </w:r>
      <w:r w:rsidR="003D540D" w:rsidRPr="003D540D">
        <w:rPr>
          <w:rFonts w:ascii="Times New Roman" w:hAnsi="Times New Roman" w:cs="Times New Roman"/>
          <w:sz w:val="24"/>
          <w:szCs w:val="24"/>
        </w:rPr>
        <w:t>ском составе живых организмов и химических превращениях веще</w:t>
      </w:r>
      <w:proofErr w:type="gramStart"/>
      <w:r w:rsidR="003D540D" w:rsidRPr="003D540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3D540D" w:rsidRPr="003D540D">
        <w:rPr>
          <w:rFonts w:ascii="Times New Roman" w:hAnsi="Times New Roman" w:cs="Times New Roman"/>
          <w:sz w:val="24"/>
          <w:szCs w:val="24"/>
        </w:rPr>
        <w:t>оцессе жизн</w:t>
      </w:r>
      <w:r w:rsidR="003D540D" w:rsidRPr="003D540D">
        <w:rPr>
          <w:rFonts w:ascii="Times New Roman" w:hAnsi="Times New Roman" w:cs="Times New Roman"/>
          <w:sz w:val="24"/>
          <w:szCs w:val="24"/>
        </w:rPr>
        <w:t>е</w:t>
      </w:r>
      <w:r w:rsidR="003D540D" w:rsidRPr="003D540D">
        <w:rPr>
          <w:rFonts w:ascii="Times New Roman" w:hAnsi="Times New Roman" w:cs="Times New Roman"/>
          <w:sz w:val="24"/>
          <w:szCs w:val="24"/>
        </w:rPr>
        <w:t>деятельности организма и технологической обработки сырья в пищевом производстве, а также использованию полученной информации в профессиональной деятельности.</w:t>
      </w:r>
    </w:p>
    <w:p w:rsidR="00563392" w:rsidRPr="003D540D" w:rsidRDefault="00563392" w:rsidP="00C26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40D">
        <w:rPr>
          <w:rFonts w:ascii="Times New Roman" w:hAnsi="Times New Roman" w:cs="Times New Roman"/>
          <w:sz w:val="24"/>
          <w:szCs w:val="24"/>
        </w:rPr>
        <w:t>Результат освоения дисциплины это:</w:t>
      </w:r>
    </w:p>
    <w:p w:rsidR="00C2694A" w:rsidRPr="00BA525C" w:rsidRDefault="003D540D" w:rsidP="003D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>- знание</w:t>
      </w:r>
      <w:r w:rsidRPr="00BA525C">
        <w:rPr>
          <w:rFonts w:ascii="Times New Roman" w:hAnsi="Times New Roman" w:cs="Times New Roman"/>
          <w:sz w:val="24"/>
          <w:szCs w:val="24"/>
        </w:rPr>
        <w:t xml:space="preserve"> </w:t>
      </w:r>
      <w:r w:rsidR="00C2694A" w:rsidRPr="00BA525C">
        <w:rPr>
          <w:rFonts w:ascii="Times New Roman" w:hAnsi="Times New Roman" w:cs="Times New Roman"/>
          <w:sz w:val="24"/>
          <w:szCs w:val="24"/>
        </w:rPr>
        <w:t>основных закономерностей физико-химических, химических, биохимич</w:t>
      </w:r>
      <w:r w:rsidR="00C2694A" w:rsidRPr="00BA525C">
        <w:rPr>
          <w:rFonts w:ascii="Times New Roman" w:hAnsi="Times New Roman" w:cs="Times New Roman"/>
          <w:sz w:val="24"/>
          <w:szCs w:val="24"/>
        </w:rPr>
        <w:t>е</w:t>
      </w:r>
      <w:r w:rsidR="00C2694A" w:rsidRPr="00BA525C">
        <w:rPr>
          <w:rFonts w:ascii="Times New Roman" w:hAnsi="Times New Roman" w:cs="Times New Roman"/>
          <w:sz w:val="24"/>
          <w:szCs w:val="24"/>
        </w:rPr>
        <w:t>ских процессов, происходящих в живом организме</w:t>
      </w:r>
      <w:r w:rsidRPr="00BA525C">
        <w:rPr>
          <w:rFonts w:ascii="Times New Roman" w:hAnsi="Times New Roman" w:cs="Times New Roman"/>
          <w:sz w:val="24"/>
          <w:szCs w:val="24"/>
        </w:rPr>
        <w:t>; основных законов</w:t>
      </w:r>
      <w:r w:rsidR="00C2694A" w:rsidRPr="00BA525C">
        <w:rPr>
          <w:rFonts w:ascii="Times New Roman" w:hAnsi="Times New Roman" w:cs="Times New Roman"/>
          <w:sz w:val="24"/>
          <w:szCs w:val="24"/>
        </w:rPr>
        <w:t xml:space="preserve"> биохимии, молек</w:t>
      </w:r>
      <w:r w:rsidR="00C2694A" w:rsidRPr="00BA525C">
        <w:rPr>
          <w:rFonts w:ascii="Times New Roman" w:hAnsi="Times New Roman" w:cs="Times New Roman"/>
          <w:sz w:val="24"/>
          <w:szCs w:val="24"/>
        </w:rPr>
        <w:t>у</w:t>
      </w:r>
      <w:r w:rsidR="00C2694A" w:rsidRPr="00BA525C">
        <w:rPr>
          <w:rFonts w:ascii="Times New Roman" w:hAnsi="Times New Roman" w:cs="Times New Roman"/>
          <w:sz w:val="24"/>
          <w:szCs w:val="24"/>
        </w:rPr>
        <w:t xml:space="preserve">лярной биологии, биоэнергетики; </w:t>
      </w:r>
    </w:p>
    <w:p w:rsidR="00C2694A" w:rsidRPr="00BA525C" w:rsidRDefault="003D540D" w:rsidP="003D5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 xml:space="preserve">- умение </w:t>
      </w:r>
      <w:r w:rsidR="00C2694A" w:rsidRPr="00BA525C">
        <w:rPr>
          <w:rFonts w:ascii="Times New Roman" w:hAnsi="Times New Roman" w:cs="Times New Roman"/>
          <w:sz w:val="24"/>
          <w:szCs w:val="24"/>
        </w:rPr>
        <w:t>использовать основные законы биохимии</w:t>
      </w:r>
      <w:r w:rsidRPr="00BA525C">
        <w:rPr>
          <w:rFonts w:ascii="Times New Roman" w:hAnsi="Times New Roman" w:cs="Times New Roman"/>
          <w:sz w:val="24"/>
          <w:szCs w:val="24"/>
        </w:rPr>
        <w:t xml:space="preserve"> и</w:t>
      </w:r>
      <w:r w:rsidR="00C2694A" w:rsidRPr="00BA525C">
        <w:rPr>
          <w:rFonts w:ascii="Times New Roman" w:hAnsi="Times New Roman" w:cs="Times New Roman"/>
          <w:sz w:val="24"/>
          <w:szCs w:val="24"/>
        </w:rPr>
        <w:t xml:space="preserve"> молекулярной биологии, би</w:t>
      </w:r>
      <w:r w:rsidR="00C2694A" w:rsidRPr="00BA525C">
        <w:rPr>
          <w:rFonts w:ascii="Times New Roman" w:hAnsi="Times New Roman" w:cs="Times New Roman"/>
          <w:sz w:val="24"/>
          <w:szCs w:val="24"/>
        </w:rPr>
        <w:t>о</w:t>
      </w:r>
      <w:r w:rsidR="00C2694A" w:rsidRPr="00BA525C">
        <w:rPr>
          <w:rFonts w:ascii="Times New Roman" w:hAnsi="Times New Roman" w:cs="Times New Roman"/>
          <w:sz w:val="24"/>
          <w:szCs w:val="24"/>
        </w:rPr>
        <w:t>энергетики в профессиональной деятельности; определять возможные пути биосинтеза метаболитов</w:t>
      </w:r>
      <w:r w:rsidRPr="00BA525C">
        <w:rPr>
          <w:rFonts w:ascii="Times New Roman" w:hAnsi="Times New Roman" w:cs="Times New Roman"/>
          <w:sz w:val="24"/>
          <w:szCs w:val="24"/>
        </w:rPr>
        <w:t>.</w:t>
      </w:r>
      <w:r w:rsidR="00C2694A" w:rsidRPr="00BA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92" w:rsidRDefault="003D540D" w:rsidP="00C269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5C">
        <w:rPr>
          <w:rFonts w:ascii="Times New Roman" w:hAnsi="Times New Roman" w:cs="Times New Roman"/>
          <w:i/>
          <w:sz w:val="24"/>
          <w:szCs w:val="24"/>
        </w:rPr>
        <w:t>- в</w:t>
      </w:r>
      <w:r w:rsidR="00C2694A" w:rsidRPr="00BA525C">
        <w:rPr>
          <w:rFonts w:ascii="Times New Roman" w:hAnsi="Times New Roman" w:cs="Times New Roman"/>
          <w:i/>
          <w:sz w:val="24"/>
          <w:szCs w:val="24"/>
        </w:rPr>
        <w:t>ладе</w:t>
      </w:r>
      <w:r w:rsidRPr="00BA525C">
        <w:rPr>
          <w:rFonts w:ascii="Times New Roman" w:hAnsi="Times New Roman" w:cs="Times New Roman"/>
          <w:i/>
          <w:sz w:val="24"/>
          <w:szCs w:val="24"/>
        </w:rPr>
        <w:t>ние</w:t>
      </w:r>
      <w:r w:rsidRPr="00BA52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694A" w:rsidRPr="00BA525C">
        <w:rPr>
          <w:rFonts w:ascii="Times New Roman" w:hAnsi="Times New Roman" w:cs="Times New Roman"/>
          <w:sz w:val="24"/>
          <w:szCs w:val="24"/>
        </w:rPr>
        <w:t>навыками проведения измерений, описания проводимых исследований, анализа результатов исследований</w:t>
      </w:r>
      <w:r w:rsidR="00C2694A" w:rsidRPr="003D540D">
        <w:rPr>
          <w:rFonts w:ascii="Times New Roman" w:hAnsi="Times New Roman" w:cs="Times New Roman"/>
          <w:sz w:val="24"/>
          <w:szCs w:val="24"/>
        </w:rPr>
        <w:t xml:space="preserve"> белков, липидов, углеводов, нуклеиновых кислот</w:t>
      </w:r>
      <w:r w:rsidRPr="003D540D">
        <w:rPr>
          <w:rFonts w:ascii="Times New Roman" w:hAnsi="Times New Roman" w:cs="Times New Roman"/>
          <w:sz w:val="24"/>
          <w:szCs w:val="24"/>
        </w:rPr>
        <w:t>.</w:t>
      </w:r>
      <w:r w:rsidR="00C2694A" w:rsidRPr="00C26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3392" w:rsidRDefault="00563392" w:rsidP="00056E2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 С</w:t>
      </w:r>
      <w:r w:rsidRPr="00CB22F9">
        <w:rPr>
          <w:rFonts w:ascii="Times New Roman" w:hAnsi="Times New Roman" w:cs="Times New Roman"/>
          <w:b/>
          <w:sz w:val="24"/>
          <w:szCs w:val="24"/>
        </w:rPr>
        <w:t>одержательная часть дисциплины для вступительных испытаний</w:t>
      </w:r>
    </w:p>
    <w:p w:rsidR="00563392" w:rsidRDefault="004E3B42" w:rsidP="004E3B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42">
        <w:rPr>
          <w:rFonts w:ascii="Times New Roman" w:hAnsi="Times New Roman" w:cs="Times New Roman"/>
          <w:sz w:val="24"/>
          <w:szCs w:val="24"/>
        </w:rPr>
        <w:t>Элементный состав живых организмов. Элементный и аминокислотный состав бе</w:t>
      </w:r>
      <w:r w:rsidRPr="004E3B42">
        <w:rPr>
          <w:rFonts w:ascii="Times New Roman" w:hAnsi="Times New Roman" w:cs="Times New Roman"/>
          <w:sz w:val="24"/>
          <w:szCs w:val="24"/>
        </w:rPr>
        <w:t>л</w:t>
      </w:r>
      <w:r w:rsidRPr="004E3B42">
        <w:rPr>
          <w:rFonts w:ascii="Times New Roman" w:hAnsi="Times New Roman" w:cs="Times New Roman"/>
          <w:sz w:val="24"/>
          <w:szCs w:val="24"/>
        </w:rPr>
        <w:t>ков. Физико-химические свойства аминокислот, пептидов, белков. Классификация белков. Биологические функции белков. Общая характеристика, состав, строение ДНК и РНК. Химическая природа и строение ферментов. Свойства ферментов как биологических кат</w:t>
      </w:r>
      <w:r w:rsidRPr="004E3B42">
        <w:rPr>
          <w:rFonts w:ascii="Times New Roman" w:hAnsi="Times New Roman" w:cs="Times New Roman"/>
          <w:sz w:val="24"/>
          <w:szCs w:val="24"/>
        </w:rPr>
        <w:t>а</w:t>
      </w:r>
      <w:r w:rsidRPr="004E3B42">
        <w:rPr>
          <w:rFonts w:ascii="Times New Roman" w:hAnsi="Times New Roman" w:cs="Times New Roman"/>
          <w:sz w:val="24"/>
          <w:szCs w:val="24"/>
        </w:rPr>
        <w:t xml:space="preserve">лизаторов.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Номенклату</w:t>
      </w:r>
      <w:proofErr w:type="gramStart"/>
      <w:r w:rsidRPr="004E3B4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 и классификация ферментов. Общая характеристика витаминов. Некоторые важнейшие витамины, их характеристика. Связь ферментов и витаминов. О</w:t>
      </w:r>
      <w:r w:rsidRPr="004E3B42">
        <w:rPr>
          <w:rFonts w:ascii="Times New Roman" w:hAnsi="Times New Roman" w:cs="Times New Roman"/>
          <w:sz w:val="24"/>
          <w:szCs w:val="24"/>
        </w:rPr>
        <w:t>б</w:t>
      </w:r>
      <w:r w:rsidRPr="004E3B42">
        <w:rPr>
          <w:rFonts w:ascii="Times New Roman" w:hAnsi="Times New Roman" w:cs="Times New Roman"/>
          <w:sz w:val="24"/>
          <w:szCs w:val="24"/>
        </w:rPr>
        <w:t>щая характеристика гормонов. Классификация гормонов. Биологическое окисление. Пр</w:t>
      </w:r>
      <w:r w:rsidRPr="004E3B42">
        <w:rPr>
          <w:rFonts w:ascii="Times New Roman" w:hAnsi="Times New Roman" w:cs="Times New Roman"/>
          <w:sz w:val="24"/>
          <w:szCs w:val="24"/>
        </w:rPr>
        <w:t>е</w:t>
      </w:r>
      <w:r w:rsidRPr="004E3B42">
        <w:rPr>
          <w:rFonts w:ascii="Times New Roman" w:hAnsi="Times New Roman" w:cs="Times New Roman"/>
          <w:sz w:val="24"/>
          <w:szCs w:val="24"/>
        </w:rPr>
        <w:t xml:space="preserve">вращение химической энергии в организме. Принципы накопления АТФ на различных этапах биологического окисления.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Гид</w:t>
      </w:r>
      <w:proofErr w:type="gramStart"/>
      <w:r w:rsidRPr="004E3B4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олиз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 белков в пищеварительном тракте человека. Метаболизм аминокислот. Общая характеристика углеводов. Биологические функции у</w:t>
      </w:r>
      <w:r w:rsidRPr="004E3B42">
        <w:rPr>
          <w:rFonts w:ascii="Times New Roman" w:hAnsi="Times New Roman" w:cs="Times New Roman"/>
          <w:sz w:val="24"/>
          <w:szCs w:val="24"/>
        </w:rPr>
        <w:t>г</w:t>
      </w:r>
      <w:r w:rsidRPr="004E3B42">
        <w:rPr>
          <w:rFonts w:ascii="Times New Roman" w:hAnsi="Times New Roman" w:cs="Times New Roman"/>
          <w:sz w:val="24"/>
          <w:szCs w:val="24"/>
        </w:rPr>
        <w:t xml:space="preserve">леводов.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E3B4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евpащение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 пищевых углеводов в желудочно-кишечном тракте. Метаболизм углеводов: брожение, гликолиз, цикл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E3B4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ебса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>. Характеристика высших жирных кислот. Основные классы липидов: состав, строение, химические и физические свойства, биол</w:t>
      </w:r>
      <w:r w:rsidRPr="004E3B42">
        <w:rPr>
          <w:rFonts w:ascii="Times New Roman" w:hAnsi="Times New Roman" w:cs="Times New Roman"/>
          <w:sz w:val="24"/>
          <w:szCs w:val="24"/>
        </w:rPr>
        <w:t>о</w:t>
      </w:r>
      <w:r w:rsidRPr="004E3B42">
        <w:rPr>
          <w:rFonts w:ascii="Times New Roman" w:hAnsi="Times New Roman" w:cs="Times New Roman"/>
          <w:sz w:val="24"/>
          <w:szCs w:val="24"/>
        </w:rPr>
        <w:t xml:space="preserve">гические функции.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Гид</w:t>
      </w:r>
      <w:proofErr w:type="gramStart"/>
      <w:r w:rsidRPr="004E3B4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олиз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 липидов в желудочно-кишечном тракте. Окисление глиц</w:t>
      </w:r>
      <w:r w:rsidRPr="004E3B42">
        <w:rPr>
          <w:rFonts w:ascii="Times New Roman" w:hAnsi="Times New Roman" w:cs="Times New Roman"/>
          <w:sz w:val="24"/>
          <w:szCs w:val="24"/>
        </w:rPr>
        <w:t>е</w:t>
      </w:r>
      <w:r w:rsidRPr="004E3B42">
        <w:rPr>
          <w:rFonts w:ascii="Times New Roman" w:hAnsi="Times New Roman" w:cs="Times New Roman"/>
          <w:sz w:val="24"/>
          <w:szCs w:val="24"/>
        </w:rPr>
        <w:t xml:space="preserve">рина и </w:t>
      </w:r>
      <w:proofErr w:type="gramStart"/>
      <w:r w:rsidRPr="00F808C9">
        <w:rPr>
          <w:rFonts w:ascii="Calibri" w:eastAsia="Calibri" w:hAnsi="Calibri" w:cs="Times New Roman"/>
          <w:sz w:val="24"/>
          <w:szCs w:val="24"/>
        </w:rPr>
        <w:sym w:font="Symbol" w:char="F062"/>
      </w:r>
      <w:r w:rsidRPr="004E3B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3B42">
        <w:rPr>
          <w:rFonts w:ascii="Times New Roman" w:hAnsi="Times New Roman" w:cs="Times New Roman"/>
          <w:sz w:val="24"/>
          <w:szCs w:val="24"/>
        </w:rPr>
        <w:t>окисление высших жирных кислот в тканях. Понятие о биосинтезе жирных к</w:t>
      </w:r>
      <w:r w:rsidRPr="004E3B42">
        <w:rPr>
          <w:rFonts w:ascii="Times New Roman" w:hAnsi="Times New Roman" w:cs="Times New Roman"/>
          <w:sz w:val="24"/>
          <w:szCs w:val="24"/>
        </w:rPr>
        <w:t>и</w:t>
      </w:r>
      <w:r w:rsidRPr="004E3B42">
        <w:rPr>
          <w:rFonts w:ascii="Times New Roman" w:hAnsi="Times New Roman" w:cs="Times New Roman"/>
          <w:sz w:val="24"/>
          <w:szCs w:val="24"/>
        </w:rPr>
        <w:t xml:space="preserve">слот,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. Обмен веществ как единая система процессов. Слияние путей биологического окисления углеводов, жиров и </w:t>
      </w:r>
      <w:proofErr w:type="spellStart"/>
      <w:r w:rsidRPr="004E3B42">
        <w:rPr>
          <w:rFonts w:ascii="Times New Roman" w:hAnsi="Times New Roman" w:cs="Times New Roman"/>
          <w:sz w:val="24"/>
          <w:szCs w:val="24"/>
        </w:rPr>
        <w:t>безазотистой</w:t>
      </w:r>
      <w:proofErr w:type="spellEnd"/>
      <w:r w:rsidRPr="004E3B42">
        <w:rPr>
          <w:rFonts w:ascii="Times New Roman" w:hAnsi="Times New Roman" w:cs="Times New Roman"/>
          <w:sz w:val="24"/>
          <w:szCs w:val="24"/>
        </w:rPr>
        <w:t xml:space="preserve"> части амин</w:t>
      </w:r>
      <w:r w:rsidRPr="004E3B42">
        <w:rPr>
          <w:rFonts w:ascii="Times New Roman" w:hAnsi="Times New Roman" w:cs="Times New Roman"/>
          <w:sz w:val="24"/>
          <w:szCs w:val="24"/>
        </w:rPr>
        <w:t>о</w:t>
      </w:r>
      <w:r w:rsidRPr="004E3B42">
        <w:rPr>
          <w:rFonts w:ascii="Times New Roman" w:hAnsi="Times New Roman" w:cs="Times New Roman"/>
          <w:sz w:val="24"/>
          <w:szCs w:val="24"/>
        </w:rPr>
        <w:t>кислот. Синтез аминокислот и жирных кислот из продуктов обмена углеводов. Синтез л</w:t>
      </w:r>
      <w:r w:rsidRPr="004E3B42">
        <w:rPr>
          <w:rFonts w:ascii="Times New Roman" w:hAnsi="Times New Roman" w:cs="Times New Roman"/>
          <w:sz w:val="24"/>
          <w:szCs w:val="24"/>
        </w:rPr>
        <w:t>и</w:t>
      </w:r>
      <w:r w:rsidRPr="004E3B42">
        <w:rPr>
          <w:rFonts w:ascii="Times New Roman" w:hAnsi="Times New Roman" w:cs="Times New Roman"/>
          <w:sz w:val="24"/>
          <w:szCs w:val="24"/>
        </w:rPr>
        <w:t>пидов из продуктов углеводного обмена.</w:t>
      </w:r>
    </w:p>
    <w:p w:rsidR="004151DF" w:rsidRDefault="00563392" w:rsidP="00415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 Информационное обеспечение дисциплины (модуля) </w:t>
      </w:r>
      <w:r w:rsidR="004151DF">
        <w:rPr>
          <w:rFonts w:ascii="Times New Roman" w:hAnsi="Times New Roman" w:cs="Times New Roman"/>
          <w:b/>
          <w:sz w:val="24"/>
          <w:szCs w:val="24"/>
        </w:rPr>
        <w:t>«</w:t>
      </w:r>
      <w:r w:rsidR="00002853">
        <w:rPr>
          <w:rFonts w:ascii="Times New Roman" w:hAnsi="Times New Roman" w:cs="Times New Roman"/>
          <w:b/>
          <w:sz w:val="24"/>
          <w:szCs w:val="24"/>
        </w:rPr>
        <w:t>Биохимия</w:t>
      </w:r>
      <w:r w:rsidR="004151DF" w:rsidRPr="00563392">
        <w:rPr>
          <w:rFonts w:ascii="Times New Roman" w:hAnsi="Times New Roman" w:cs="Times New Roman"/>
          <w:b/>
          <w:sz w:val="24"/>
          <w:szCs w:val="24"/>
        </w:rPr>
        <w:t>»</w:t>
      </w:r>
    </w:p>
    <w:p w:rsidR="004E3B42" w:rsidRPr="004E3B42" w:rsidRDefault="004E3B42" w:rsidP="004E3B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Коничев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, А.С., Севастьянова, Г.Н. Молекулярная биология / А.С.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Коничев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>, Г.Н. С</w:t>
      </w:r>
      <w:r w:rsidRPr="004E3B42">
        <w:rPr>
          <w:rFonts w:ascii="Times New Roman" w:eastAsia="Calibri" w:hAnsi="Times New Roman" w:cs="Times New Roman"/>
          <w:sz w:val="24"/>
          <w:szCs w:val="24"/>
        </w:rPr>
        <w:t>е</w:t>
      </w:r>
      <w:r w:rsidRPr="004E3B42">
        <w:rPr>
          <w:rFonts w:ascii="Times New Roman" w:eastAsia="Calibri" w:hAnsi="Times New Roman" w:cs="Times New Roman"/>
          <w:sz w:val="24"/>
          <w:szCs w:val="24"/>
        </w:rPr>
        <w:t>вастьянова. – М.: ИЦ «Академия», 2005. - 400с., с.ил.</w:t>
      </w:r>
    </w:p>
    <w:p w:rsidR="004E3B42" w:rsidRPr="004E3B42" w:rsidRDefault="004E3B42" w:rsidP="004E3B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Комов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 В.П., Шведова В.Н. Биохимия. М.: Дрофа, 2004.-638 </w:t>
      </w:r>
      <w:proofErr w:type="gramStart"/>
      <w:r w:rsidRPr="004E3B4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E3B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B42" w:rsidRPr="004E3B42" w:rsidRDefault="004E3B42" w:rsidP="004E3B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Кнорре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 Д.Г.,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Мызина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 С.Д. Биологическая химия. М.: Высшая школа, 2000-2003.-480 </w:t>
      </w:r>
      <w:proofErr w:type="gramStart"/>
      <w:r w:rsidRPr="004E3B4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E3B42" w:rsidRPr="004E3B42" w:rsidRDefault="004E3B42" w:rsidP="004E3B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Северин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 Е.С. Биохимия. Учебник. Под ред.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Северина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 xml:space="preserve"> Е.С. 2 </w:t>
      </w:r>
      <w:proofErr w:type="spellStart"/>
      <w:r w:rsidRPr="004E3B42">
        <w:rPr>
          <w:rFonts w:ascii="Times New Roman" w:eastAsia="Calibri" w:hAnsi="Times New Roman" w:cs="Times New Roman"/>
          <w:sz w:val="24"/>
          <w:szCs w:val="24"/>
        </w:rPr>
        <w:t>изд-е</w:t>
      </w:r>
      <w:proofErr w:type="spellEnd"/>
      <w:r w:rsidRPr="004E3B42">
        <w:rPr>
          <w:rFonts w:ascii="Times New Roman" w:eastAsia="Calibri" w:hAnsi="Times New Roman" w:cs="Times New Roman"/>
          <w:sz w:val="24"/>
          <w:szCs w:val="24"/>
        </w:rPr>
        <w:t>. дополненное. М.: ГЕОТАР-МЕД, 2004. – 784с.</w:t>
      </w:r>
    </w:p>
    <w:p w:rsidR="00563392" w:rsidRDefault="00563392" w:rsidP="004E3B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Интернет ресурсы - </w:t>
      </w:r>
      <w:r w:rsidR="00036D17" w:rsidRPr="003D4B6A">
        <w:rPr>
          <w:rFonts w:ascii="Times New Roman" w:hAnsi="Times New Roman" w:cs="Times New Roman"/>
          <w:sz w:val="24"/>
          <w:szCs w:val="24"/>
        </w:rPr>
        <w:t>http://www.biblioclab.ru</w:t>
      </w:r>
    </w:p>
    <w:p w:rsidR="00563392" w:rsidRPr="00F7517A" w:rsidRDefault="00563392" w:rsidP="00C31B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7A">
        <w:rPr>
          <w:rFonts w:ascii="Times New Roman" w:hAnsi="Times New Roman" w:cs="Times New Roman"/>
          <w:b/>
          <w:sz w:val="24"/>
          <w:szCs w:val="24"/>
        </w:rPr>
        <w:t>2.3 «</w:t>
      </w:r>
      <w:r w:rsidR="00F7517A" w:rsidRPr="00F7517A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F7517A">
        <w:rPr>
          <w:rFonts w:ascii="Times New Roman" w:hAnsi="Times New Roman" w:cs="Times New Roman"/>
          <w:b/>
          <w:sz w:val="24"/>
          <w:szCs w:val="24"/>
        </w:rPr>
        <w:t>»</w:t>
      </w:r>
    </w:p>
    <w:p w:rsidR="00A27E72" w:rsidRPr="00F5784D" w:rsidRDefault="0056339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(модуль) «</w:t>
      </w:r>
      <w:r w:rsidR="00F7517A">
        <w:rPr>
          <w:rFonts w:ascii="Times New Roman" w:hAnsi="Times New Roman" w:cs="Times New Roman"/>
          <w:sz w:val="24"/>
          <w:szCs w:val="24"/>
        </w:rPr>
        <w:t>Б</w:t>
      </w:r>
      <w:r w:rsidR="00F7517A" w:rsidRPr="00F7517A">
        <w:rPr>
          <w:rFonts w:ascii="Times New Roman" w:hAnsi="Times New Roman" w:cs="Times New Roman"/>
          <w:sz w:val="24"/>
          <w:szCs w:val="24"/>
        </w:rPr>
        <w:t>иотехнология</w:t>
      </w:r>
      <w:r w:rsidRPr="0056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конкретизирует знания </w:t>
      </w:r>
      <w:r w:rsidR="00A27E72">
        <w:rPr>
          <w:rFonts w:ascii="Times New Roman" w:hAnsi="Times New Roman" w:cs="Times New Roman"/>
          <w:sz w:val="24"/>
          <w:szCs w:val="24"/>
        </w:rPr>
        <w:t xml:space="preserve">о </w:t>
      </w:r>
      <w:r w:rsidR="00A27E72" w:rsidRPr="00F5784D">
        <w:rPr>
          <w:rFonts w:ascii="Times New Roman" w:hAnsi="Times New Roman" w:cs="Times New Roman"/>
          <w:sz w:val="24"/>
          <w:szCs w:val="24"/>
        </w:rPr>
        <w:t>при</w:t>
      </w:r>
      <w:r w:rsidR="00A27E72" w:rsidRPr="00F5784D">
        <w:rPr>
          <w:rFonts w:ascii="Times New Roman" w:hAnsi="Times New Roman" w:cs="Times New Roman"/>
          <w:sz w:val="24"/>
          <w:szCs w:val="24"/>
        </w:rPr>
        <w:t>н</w:t>
      </w:r>
      <w:r w:rsidR="00A27E72" w:rsidRPr="00F5784D">
        <w:rPr>
          <w:rFonts w:ascii="Times New Roman" w:hAnsi="Times New Roman" w:cs="Times New Roman"/>
          <w:sz w:val="24"/>
          <w:szCs w:val="24"/>
        </w:rPr>
        <w:t>цип</w:t>
      </w:r>
      <w:r w:rsidR="00A27E72">
        <w:rPr>
          <w:rFonts w:ascii="Times New Roman" w:hAnsi="Times New Roman" w:cs="Times New Roman"/>
          <w:sz w:val="24"/>
          <w:szCs w:val="24"/>
        </w:rPr>
        <w:t>ах</w:t>
      </w:r>
      <w:r w:rsidR="00A27E72" w:rsidRPr="00F5784D">
        <w:rPr>
          <w:rFonts w:ascii="Times New Roman" w:hAnsi="Times New Roman" w:cs="Times New Roman"/>
          <w:sz w:val="24"/>
          <w:szCs w:val="24"/>
        </w:rPr>
        <w:t xml:space="preserve"> осуществления биотехнологических процессов, основных объектов и сфер прим</w:t>
      </w:r>
      <w:r w:rsidR="00A27E72" w:rsidRPr="00F5784D">
        <w:rPr>
          <w:rFonts w:ascii="Times New Roman" w:hAnsi="Times New Roman" w:cs="Times New Roman"/>
          <w:sz w:val="24"/>
          <w:szCs w:val="24"/>
        </w:rPr>
        <w:t>е</w:t>
      </w:r>
      <w:r w:rsidR="00A27E72" w:rsidRPr="00F5784D">
        <w:rPr>
          <w:rFonts w:ascii="Times New Roman" w:hAnsi="Times New Roman" w:cs="Times New Roman"/>
          <w:sz w:val="24"/>
          <w:szCs w:val="24"/>
        </w:rPr>
        <w:t xml:space="preserve">нения биотехнологии, о получении различных целевых </w:t>
      </w:r>
      <w:proofErr w:type="spellStart"/>
      <w:r w:rsidR="00A27E72" w:rsidRPr="00F5784D">
        <w:rPr>
          <w:rFonts w:ascii="Times New Roman" w:hAnsi="Times New Roman" w:cs="Times New Roman"/>
          <w:sz w:val="24"/>
          <w:szCs w:val="24"/>
        </w:rPr>
        <w:t>биопродуктов</w:t>
      </w:r>
      <w:proofErr w:type="spellEnd"/>
      <w:r w:rsidR="00A27E72" w:rsidRPr="00F5784D">
        <w:rPr>
          <w:rFonts w:ascii="Times New Roman" w:hAnsi="Times New Roman" w:cs="Times New Roman"/>
          <w:sz w:val="24"/>
          <w:szCs w:val="24"/>
        </w:rPr>
        <w:t>.</w:t>
      </w:r>
    </w:p>
    <w:p w:rsid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освоения дисциплины это:</w:t>
      </w:r>
    </w:p>
    <w:p w:rsidR="00A27E72" w:rsidRPr="00F5784D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4D">
        <w:rPr>
          <w:rFonts w:ascii="Times New Roman" w:hAnsi="Times New Roman" w:cs="Times New Roman"/>
          <w:sz w:val="24"/>
          <w:szCs w:val="24"/>
        </w:rPr>
        <w:t xml:space="preserve">- </w:t>
      </w:r>
      <w:r w:rsidRPr="008A0008">
        <w:rPr>
          <w:rFonts w:ascii="Times New Roman" w:hAnsi="Times New Roman" w:cs="Times New Roman"/>
          <w:i/>
          <w:sz w:val="24"/>
          <w:szCs w:val="24"/>
        </w:rPr>
        <w:t>знание</w:t>
      </w:r>
      <w:r w:rsidRPr="00F5784D">
        <w:rPr>
          <w:rFonts w:ascii="Times New Roman" w:hAnsi="Times New Roman" w:cs="Times New Roman"/>
          <w:sz w:val="24"/>
          <w:szCs w:val="24"/>
        </w:rPr>
        <w:t xml:space="preserve"> основ биотехнологии, основных биообъектов и методов работы с ними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84D">
        <w:rPr>
          <w:rFonts w:ascii="Times New Roman" w:hAnsi="Times New Roman" w:cs="Times New Roman"/>
          <w:sz w:val="24"/>
          <w:szCs w:val="24"/>
        </w:rPr>
        <w:t xml:space="preserve"> важнейшие производства биотехнологии.</w:t>
      </w:r>
    </w:p>
    <w:p w:rsidR="00A27E72" w:rsidRPr="00F5784D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4D">
        <w:rPr>
          <w:rFonts w:ascii="Times New Roman" w:hAnsi="Times New Roman" w:cs="Times New Roman"/>
          <w:sz w:val="24"/>
          <w:szCs w:val="24"/>
        </w:rPr>
        <w:t xml:space="preserve">- </w:t>
      </w:r>
      <w:r w:rsidRPr="008A0008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F5784D">
        <w:rPr>
          <w:rFonts w:ascii="Times New Roman" w:hAnsi="Times New Roman" w:cs="Times New Roman"/>
          <w:sz w:val="24"/>
          <w:szCs w:val="24"/>
        </w:rPr>
        <w:t>использовать биотехнологии, позволяющие получать широкий спектр би</w:t>
      </w:r>
      <w:r w:rsidRPr="00F578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логически активных соединений.</w:t>
      </w:r>
    </w:p>
    <w:p w:rsidR="00A27E72" w:rsidRPr="00F5784D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84D">
        <w:rPr>
          <w:rFonts w:ascii="Times New Roman" w:hAnsi="Times New Roman" w:cs="Times New Roman"/>
          <w:sz w:val="24"/>
          <w:szCs w:val="24"/>
        </w:rPr>
        <w:t xml:space="preserve"> - </w:t>
      </w:r>
      <w:r w:rsidRPr="008A0008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F5784D">
        <w:rPr>
          <w:rFonts w:ascii="Times New Roman" w:hAnsi="Times New Roman" w:cs="Times New Roman"/>
          <w:sz w:val="24"/>
          <w:szCs w:val="24"/>
        </w:rPr>
        <w:t xml:space="preserve"> навыками проведения стандартных испытаний по определению показат</w:t>
      </w:r>
      <w:r w:rsidRPr="00F5784D">
        <w:rPr>
          <w:rFonts w:ascii="Times New Roman" w:hAnsi="Times New Roman" w:cs="Times New Roman"/>
          <w:sz w:val="24"/>
          <w:szCs w:val="24"/>
        </w:rPr>
        <w:t>е</w:t>
      </w:r>
      <w:r w:rsidRPr="00F5784D">
        <w:rPr>
          <w:rFonts w:ascii="Times New Roman" w:hAnsi="Times New Roman" w:cs="Times New Roman"/>
          <w:sz w:val="24"/>
          <w:szCs w:val="24"/>
        </w:rPr>
        <w:t xml:space="preserve">лей физико-химических свойств сырья и </w:t>
      </w:r>
      <w:proofErr w:type="spellStart"/>
      <w:r w:rsidRPr="00F5784D">
        <w:rPr>
          <w:rFonts w:ascii="Times New Roman" w:hAnsi="Times New Roman" w:cs="Times New Roman"/>
          <w:sz w:val="24"/>
          <w:szCs w:val="24"/>
        </w:rPr>
        <w:t>биопродукции</w:t>
      </w:r>
      <w:proofErr w:type="spellEnd"/>
      <w:r w:rsidRPr="00F5784D">
        <w:rPr>
          <w:rFonts w:ascii="Times New Roman" w:hAnsi="Times New Roman" w:cs="Times New Roman"/>
          <w:sz w:val="24"/>
          <w:szCs w:val="24"/>
        </w:rPr>
        <w:t>.</w:t>
      </w:r>
    </w:p>
    <w:p w:rsidR="00563392" w:rsidRDefault="00F84429" w:rsidP="00C31B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63392">
        <w:rPr>
          <w:rFonts w:ascii="Times New Roman" w:hAnsi="Times New Roman" w:cs="Times New Roman"/>
          <w:b/>
          <w:sz w:val="24"/>
          <w:szCs w:val="24"/>
        </w:rPr>
        <w:t>.1 С</w:t>
      </w:r>
      <w:r w:rsidR="00563392" w:rsidRPr="00CB22F9">
        <w:rPr>
          <w:rFonts w:ascii="Times New Roman" w:hAnsi="Times New Roman" w:cs="Times New Roman"/>
          <w:b/>
          <w:sz w:val="24"/>
          <w:szCs w:val="24"/>
        </w:rPr>
        <w:t>одержательная часть дисциплины для вступительных испытаний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E0E79">
        <w:rPr>
          <w:rFonts w:ascii="Times New Roman" w:hAnsi="Times New Roman" w:cs="Times New Roman"/>
          <w:sz w:val="24"/>
          <w:szCs w:val="24"/>
        </w:rPr>
        <w:t xml:space="preserve">тапы развития </w:t>
      </w:r>
      <w:r>
        <w:rPr>
          <w:rFonts w:ascii="Times New Roman" w:hAnsi="Times New Roman" w:cs="Times New Roman"/>
          <w:sz w:val="24"/>
          <w:szCs w:val="24"/>
        </w:rPr>
        <w:t>биотехнологии</w:t>
      </w:r>
      <w:r w:rsidR="00CC3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79">
        <w:rPr>
          <w:rFonts w:ascii="Times New Roman" w:hAnsi="Times New Roman" w:cs="Times New Roman"/>
          <w:sz w:val="24"/>
          <w:szCs w:val="24"/>
        </w:rPr>
        <w:t xml:space="preserve">Классификация продуктов биотехнологических производств. Интенсификация процессов получения продуктов клеточного метаболизма. </w:t>
      </w:r>
      <w:proofErr w:type="gramStart"/>
      <w:r w:rsidRPr="008E0E79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осинтез первичных метаболитов (</w:t>
      </w:r>
      <w:r w:rsidRPr="008E0E79">
        <w:rPr>
          <w:rFonts w:ascii="Times New Roman" w:hAnsi="Times New Roman" w:cs="Times New Roman"/>
          <w:sz w:val="24"/>
          <w:szCs w:val="24"/>
        </w:rPr>
        <w:t>аминокислоты, нуклеотиды, моносахариды, витам</w:t>
      </w:r>
      <w:r w:rsidRPr="008E0E79">
        <w:rPr>
          <w:rFonts w:ascii="Times New Roman" w:hAnsi="Times New Roman" w:cs="Times New Roman"/>
          <w:sz w:val="24"/>
          <w:szCs w:val="24"/>
        </w:rPr>
        <w:t>и</w:t>
      </w:r>
      <w:r w:rsidRPr="008E0E79">
        <w:rPr>
          <w:rFonts w:ascii="Times New Roman" w:hAnsi="Times New Roman" w:cs="Times New Roman"/>
          <w:sz w:val="24"/>
          <w:szCs w:val="24"/>
        </w:rPr>
        <w:t>ны, коферменты, органические кисло</w:t>
      </w:r>
      <w:r>
        <w:rPr>
          <w:rFonts w:ascii="Times New Roman" w:hAnsi="Times New Roman" w:cs="Times New Roman"/>
          <w:sz w:val="24"/>
          <w:szCs w:val="24"/>
        </w:rPr>
        <w:t>ты и др. соединения).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79">
        <w:rPr>
          <w:rFonts w:ascii="Times New Roman" w:hAnsi="Times New Roman" w:cs="Times New Roman"/>
          <w:sz w:val="24"/>
          <w:szCs w:val="24"/>
        </w:rPr>
        <w:t>Биосинтез вторичных метаб</w:t>
      </w:r>
      <w:r w:rsidRPr="008E0E79">
        <w:rPr>
          <w:rFonts w:ascii="Times New Roman" w:hAnsi="Times New Roman" w:cs="Times New Roman"/>
          <w:sz w:val="24"/>
          <w:szCs w:val="24"/>
        </w:rPr>
        <w:t>о</w:t>
      </w:r>
      <w:r w:rsidRPr="008E0E79">
        <w:rPr>
          <w:rFonts w:ascii="Times New Roman" w:hAnsi="Times New Roman" w:cs="Times New Roman"/>
          <w:sz w:val="24"/>
          <w:szCs w:val="24"/>
        </w:rPr>
        <w:t xml:space="preserve">литов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0E79">
        <w:rPr>
          <w:rFonts w:ascii="Times New Roman" w:hAnsi="Times New Roman" w:cs="Times New Roman"/>
          <w:sz w:val="24"/>
          <w:szCs w:val="24"/>
        </w:rPr>
        <w:t>антибиотики, пигменты, токсины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E79">
        <w:rPr>
          <w:rFonts w:ascii="Times New Roman" w:hAnsi="Times New Roman" w:cs="Times New Roman"/>
          <w:sz w:val="24"/>
          <w:szCs w:val="24"/>
        </w:rPr>
        <w:t xml:space="preserve">. Методы биотехнологии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рекомбинантных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ДНК.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 xml:space="preserve">Микробная биотехнология - производство посевного материала, культивирование, выделение.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 xml:space="preserve">Инженерная энзимология - источники получения ферментов, применение, методы выделения и очистки ферментов,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иммобилизированные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ферменты и их  преимущества, носители и методы иммобилизации.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 xml:space="preserve">Генетическая инженерия - применение генетической инженерии: животноводство – выведение и селекция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животных, медицина и фармацевтика – биосинтез ва</w:t>
      </w:r>
      <w:r w:rsidRPr="008E0E79">
        <w:rPr>
          <w:rFonts w:ascii="Times New Roman" w:hAnsi="Times New Roman" w:cs="Times New Roman"/>
          <w:sz w:val="24"/>
          <w:szCs w:val="24"/>
        </w:rPr>
        <w:t>к</w:t>
      </w:r>
      <w:r w:rsidRPr="008E0E79">
        <w:rPr>
          <w:rFonts w:ascii="Times New Roman" w:hAnsi="Times New Roman" w:cs="Times New Roman"/>
          <w:sz w:val="24"/>
          <w:szCs w:val="24"/>
        </w:rPr>
        <w:t xml:space="preserve">цин и препаратов, сельское хозяйство – выведение и селекция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>Клеточная инженерия - методы и условия культивирования растений,  использов</w:t>
      </w:r>
      <w:r w:rsidRPr="008E0E79">
        <w:rPr>
          <w:rFonts w:ascii="Times New Roman" w:hAnsi="Times New Roman" w:cs="Times New Roman"/>
          <w:sz w:val="24"/>
          <w:szCs w:val="24"/>
        </w:rPr>
        <w:t>а</w:t>
      </w:r>
      <w:r w:rsidRPr="008E0E79">
        <w:rPr>
          <w:rFonts w:ascii="Times New Roman" w:hAnsi="Times New Roman" w:cs="Times New Roman"/>
          <w:sz w:val="24"/>
          <w:szCs w:val="24"/>
        </w:rPr>
        <w:t xml:space="preserve">ние метода культуры изолированных клеток: сельское хозяйство –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микрора</w:t>
      </w:r>
      <w:r w:rsidRPr="008E0E79">
        <w:rPr>
          <w:rFonts w:ascii="Times New Roman" w:hAnsi="Times New Roman" w:cs="Times New Roman"/>
          <w:sz w:val="24"/>
          <w:szCs w:val="24"/>
        </w:rPr>
        <w:t>з</w:t>
      </w:r>
      <w:r w:rsidRPr="008E0E79">
        <w:rPr>
          <w:rFonts w:ascii="Times New Roman" w:hAnsi="Times New Roman" w:cs="Times New Roman"/>
          <w:sz w:val="24"/>
          <w:szCs w:val="24"/>
        </w:rPr>
        <w:t>множение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растений, оздоровление от инфекций, селекция и т.д. Иммобилизация клеток. 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>Промышленное производство – синтез биологически активных веществ. Процессы производства полезных веществ: белка одноклеточных, аминокислот, органических к</w:t>
      </w:r>
      <w:r w:rsidRPr="008E0E79">
        <w:rPr>
          <w:rFonts w:ascii="Times New Roman" w:hAnsi="Times New Roman" w:cs="Times New Roman"/>
          <w:sz w:val="24"/>
          <w:szCs w:val="24"/>
        </w:rPr>
        <w:t>и</w:t>
      </w:r>
      <w:r w:rsidRPr="008E0E79">
        <w:rPr>
          <w:rFonts w:ascii="Times New Roman" w:hAnsi="Times New Roman" w:cs="Times New Roman"/>
          <w:sz w:val="24"/>
          <w:szCs w:val="24"/>
        </w:rPr>
        <w:t>слот, витаминов и биополимеров; общие принципы осуществления биотехнологических процессов, знание промышленных биотехнологических производств, использующих ми</w:t>
      </w:r>
      <w:r w:rsidRPr="008E0E79">
        <w:rPr>
          <w:rFonts w:ascii="Times New Roman" w:hAnsi="Times New Roman" w:cs="Times New Roman"/>
          <w:sz w:val="24"/>
          <w:szCs w:val="24"/>
        </w:rPr>
        <w:t>к</w:t>
      </w:r>
      <w:r w:rsidRPr="008E0E79">
        <w:rPr>
          <w:rFonts w:ascii="Times New Roman" w:hAnsi="Times New Roman" w:cs="Times New Roman"/>
          <w:sz w:val="24"/>
          <w:szCs w:val="24"/>
        </w:rPr>
        <w:t>роорганизмы. Лекарственные препараты, получаемые в фармацевтической промышленн</w:t>
      </w:r>
      <w:r w:rsidRPr="008E0E79">
        <w:rPr>
          <w:rFonts w:ascii="Times New Roman" w:hAnsi="Times New Roman" w:cs="Times New Roman"/>
          <w:sz w:val="24"/>
          <w:szCs w:val="24"/>
        </w:rPr>
        <w:t>о</w:t>
      </w:r>
      <w:r w:rsidRPr="008E0E79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биотехнологическими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методами; биотехнология лекарственных средств на основе культур растительных клеток и тканей;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>Экологическая биотехнология. Область применения: исследование экосистем, р</w:t>
      </w:r>
      <w:r w:rsidRPr="008E0E79">
        <w:rPr>
          <w:rFonts w:ascii="Times New Roman" w:hAnsi="Times New Roman" w:cs="Times New Roman"/>
          <w:sz w:val="24"/>
          <w:szCs w:val="24"/>
        </w:rPr>
        <w:t>е</w:t>
      </w:r>
      <w:r w:rsidRPr="008E0E79">
        <w:rPr>
          <w:rFonts w:ascii="Times New Roman" w:hAnsi="Times New Roman" w:cs="Times New Roman"/>
          <w:sz w:val="24"/>
          <w:szCs w:val="24"/>
        </w:rPr>
        <w:t>культивация почв, переработка отходов и очистка сточных вод, биосинтез биологически активных препаратов, компенсирующих вредное влияние изменений окружающей среды. Переработка вторичных продуктов и отходов пищевых производств - применение биоте</w:t>
      </w:r>
      <w:r w:rsidRPr="008E0E79">
        <w:rPr>
          <w:rFonts w:ascii="Times New Roman" w:hAnsi="Times New Roman" w:cs="Times New Roman"/>
          <w:sz w:val="24"/>
          <w:szCs w:val="24"/>
        </w:rPr>
        <w:t>х</w:t>
      </w:r>
      <w:r w:rsidRPr="008E0E79">
        <w:rPr>
          <w:rFonts w:ascii="Times New Roman" w:hAnsi="Times New Roman" w:cs="Times New Roman"/>
          <w:sz w:val="24"/>
          <w:szCs w:val="24"/>
        </w:rPr>
        <w:lastRenderedPageBreak/>
        <w:t>нологических приёмов. Способы биологической очистки сточных вод. Биотехнология в области освоения альтернативных источников энергии. Поиск альтернативных и возо</w:t>
      </w:r>
      <w:r w:rsidRPr="008E0E79">
        <w:rPr>
          <w:rFonts w:ascii="Times New Roman" w:hAnsi="Times New Roman" w:cs="Times New Roman"/>
          <w:sz w:val="24"/>
          <w:szCs w:val="24"/>
        </w:rPr>
        <w:t>б</w:t>
      </w:r>
      <w:r w:rsidRPr="008E0E79">
        <w:rPr>
          <w:rFonts w:ascii="Times New Roman" w:hAnsi="Times New Roman" w:cs="Times New Roman"/>
          <w:sz w:val="24"/>
          <w:szCs w:val="24"/>
        </w:rPr>
        <w:t>новляемых источников энергии и роль биотехнологии в создании этого ресурса.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Биотехнологические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альтернативы в сельском хозяйстве.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Биопестициды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>, применя</w:t>
      </w:r>
      <w:r w:rsidRPr="008E0E79">
        <w:rPr>
          <w:rFonts w:ascii="Times New Roman" w:hAnsi="Times New Roman" w:cs="Times New Roman"/>
          <w:sz w:val="24"/>
          <w:szCs w:val="24"/>
        </w:rPr>
        <w:t>е</w:t>
      </w:r>
      <w:r w:rsidRPr="008E0E79">
        <w:rPr>
          <w:rFonts w:ascii="Times New Roman" w:hAnsi="Times New Roman" w:cs="Times New Roman"/>
          <w:sz w:val="24"/>
          <w:szCs w:val="24"/>
        </w:rPr>
        <w:t>мые в сельском хозяйстве: бактериальные препараты, грибные препараты, вирусные пр</w:t>
      </w:r>
      <w:r w:rsidRPr="008E0E79">
        <w:rPr>
          <w:rFonts w:ascii="Times New Roman" w:hAnsi="Times New Roman" w:cs="Times New Roman"/>
          <w:sz w:val="24"/>
          <w:szCs w:val="24"/>
        </w:rPr>
        <w:t>е</w:t>
      </w:r>
      <w:r w:rsidRPr="008E0E79">
        <w:rPr>
          <w:rFonts w:ascii="Times New Roman" w:hAnsi="Times New Roman" w:cs="Times New Roman"/>
          <w:sz w:val="24"/>
          <w:szCs w:val="24"/>
        </w:rPr>
        <w:t xml:space="preserve">параты.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Биогербициды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. Биологические удобрения. </w:t>
      </w:r>
    </w:p>
    <w:p w:rsidR="00A27E72" w:rsidRPr="008E0E79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79">
        <w:rPr>
          <w:rFonts w:ascii="Times New Roman" w:hAnsi="Times New Roman" w:cs="Times New Roman"/>
          <w:sz w:val="24"/>
          <w:szCs w:val="24"/>
        </w:rPr>
        <w:t xml:space="preserve">Экологическая биотехнология и ее задачи.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загрязняющих окр</w:t>
      </w:r>
      <w:r w:rsidRPr="008E0E79">
        <w:rPr>
          <w:rFonts w:ascii="Times New Roman" w:hAnsi="Times New Roman" w:cs="Times New Roman"/>
          <w:sz w:val="24"/>
          <w:szCs w:val="24"/>
        </w:rPr>
        <w:t>у</w:t>
      </w:r>
      <w:r w:rsidRPr="008E0E79">
        <w:rPr>
          <w:rFonts w:ascii="Times New Roman" w:hAnsi="Times New Roman" w:cs="Times New Roman"/>
          <w:sz w:val="24"/>
          <w:szCs w:val="24"/>
        </w:rPr>
        <w:t xml:space="preserve">жающую среду веществ. Утилизация твердых отходов,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биоочистка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 xml:space="preserve"> выбр</w:t>
      </w:r>
      <w:r w:rsidRPr="008E0E79">
        <w:rPr>
          <w:rFonts w:ascii="Times New Roman" w:hAnsi="Times New Roman" w:cs="Times New Roman"/>
          <w:sz w:val="24"/>
          <w:szCs w:val="24"/>
        </w:rPr>
        <w:t>о</w:t>
      </w:r>
      <w:r w:rsidRPr="008E0E79">
        <w:rPr>
          <w:rFonts w:ascii="Times New Roman" w:hAnsi="Times New Roman" w:cs="Times New Roman"/>
          <w:sz w:val="24"/>
          <w:szCs w:val="24"/>
        </w:rPr>
        <w:t xml:space="preserve">сов, биодеградация </w:t>
      </w:r>
      <w:proofErr w:type="spellStart"/>
      <w:r w:rsidRPr="008E0E79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E0E79">
        <w:rPr>
          <w:rFonts w:ascii="Times New Roman" w:hAnsi="Times New Roman" w:cs="Times New Roman"/>
          <w:sz w:val="24"/>
          <w:szCs w:val="24"/>
        </w:rPr>
        <w:t>.</w:t>
      </w:r>
    </w:p>
    <w:p w:rsidR="00563392" w:rsidRDefault="00F84429" w:rsidP="00A27E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63392">
        <w:rPr>
          <w:rFonts w:ascii="Times New Roman" w:hAnsi="Times New Roman" w:cs="Times New Roman"/>
          <w:b/>
          <w:sz w:val="24"/>
          <w:szCs w:val="24"/>
        </w:rPr>
        <w:t xml:space="preserve">.2 Информационное обеспечение дисциплины (модуля) </w:t>
      </w:r>
      <w:r w:rsidR="00563392" w:rsidRPr="00F7517A">
        <w:rPr>
          <w:rFonts w:ascii="Times New Roman" w:hAnsi="Times New Roman" w:cs="Times New Roman"/>
          <w:b/>
          <w:sz w:val="24"/>
          <w:szCs w:val="24"/>
        </w:rPr>
        <w:t>«</w:t>
      </w:r>
      <w:r w:rsidR="00F7517A" w:rsidRPr="00F7517A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="00563392" w:rsidRPr="00F7517A">
        <w:rPr>
          <w:rFonts w:ascii="Times New Roman" w:hAnsi="Times New Roman" w:cs="Times New Roman"/>
          <w:b/>
          <w:sz w:val="24"/>
          <w:szCs w:val="24"/>
        </w:rPr>
        <w:t>»</w:t>
      </w:r>
    </w:p>
    <w:p w:rsidR="00A27E72" w:rsidRP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1. Егорова Т.А. и др. Основы биотехнологии: Учебное пособие для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высш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пед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>. учеб</w:t>
      </w:r>
      <w:proofErr w:type="gramStart"/>
      <w:r w:rsidRPr="00A27E7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з</w:t>
      </w:r>
      <w:proofErr w:type="gramEnd"/>
      <w:r w:rsidRPr="00A27E72">
        <w:rPr>
          <w:rFonts w:ascii="Times New Roman" w:hAnsi="Times New Roman" w:cs="Times New Roman"/>
          <w:spacing w:val="-6"/>
          <w:sz w:val="24"/>
          <w:szCs w:val="24"/>
        </w:rPr>
        <w:t>ав</w:t>
      </w:r>
      <w:r w:rsidRPr="00A27E72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A27E72">
        <w:rPr>
          <w:rFonts w:ascii="Times New Roman" w:hAnsi="Times New Roman" w:cs="Times New Roman"/>
          <w:spacing w:val="-6"/>
          <w:sz w:val="24"/>
          <w:szCs w:val="24"/>
        </w:rPr>
        <w:t>дений. – М., 2003.</w:t>
      </w:r>
      <w:bookmarkStart w:id="0" w:name="_GoBack"/>
      <w:bookmarkEnd w:id="0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– 208 с.</w:t>
      </w:r>
    </w:p>
    <w:p w:rsidR="00A27E72" w:rsidRP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gram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Голубев</w:t>
      </w:r>
      <w:proofErr w:type="gram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В.Н., Жиганов И.Н. Пищевая биотехнология. – М.: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ДеЛи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принт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>, 2001. – 123 с.</w:t>
      </w:r>
    </w:p>
    <w:p w:rsidR="00A27E72" w:rsidRP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3. Пищевая биотехнология: В 4 кн.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Кн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1. Основы пищевой биотехнологии. – М., 2004. – 440 с.</w:t>
      </w:r>
    </w:p>
    <w:p w:rsidR="00A27E72" w:rsidRP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4. Грачева И.М., Кривова А.Ю. Технология ферментных препаратов. – М.: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Элевар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>, 2000. – 512 с.</w:t>
      </w:r>
    </w:p>
    <w:p w:rsidR="00A27E72" w:rsidRP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A27E72">
        <w:rPr>
          <w:rFonts w:ascii="Times New Roman" w:hAnsi="Times New Roman" w:cs="Times New Roman"/>
          <w:spacing w:val="-6"/>
          <w:sz w:val="24"/>
          <w:szCs w:val="24"/>
        </w:rPr>
        <w:t>Селантьев</w:t>
      </w:r>
      <w:proofErr w:type="spellEnd"/>
      <w:r w:rsidRPr="00A27E72">
        <w:rPr>
          <w:rFonts w:ascii="Times New Roman" w:hAnsi="Times New Roman" w:cs="Times New Roman"/>
          <w:spacing w:val="-6"/>
          <w:sz w:val="24"/>
          <w:szCs w:val="24"/>
        </w:rPr>
        <w:t xml:space="preserve"> А.М. и др. Промышленная экология. Екатеринбург, 1995. – 77 </w:t>
      </w:r>
      <w:proofErr w:type="gramStart"/>
      <w:r w:rsidRPr="00A27E72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A27E7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27E72" w:rsidRDefault="00A27E72" w:rsidP="00A27E72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7E72">
        <w:rPr>
          <w:rFonts w:ascii="Times New Roman" w:hAnsi="Times New Roman" w:cs="Times New Roman"/>
          <w:spacing w:val="-6"/>
          <w:sz w:val="24"/>
          <w:szCs w:val="24"/>
        </w:rPr>
        <w:t>4. Интернет ресурсы -</w:t>
      </w:r>
      <w:r w:rsidRPr="00A27E7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hyperlink r:id="rId6" w:history="1">
        <w:r w:rsidR="005E781C" w:rsidRPr="00EE49CF">
          <w:rPr>
            <w:rStyle w:val="a3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http://www.biblioclab.ru</w:t>
        </w:r>
      </w:hyperlink>
    </w:p>
    <w:sectPr w:rsidR="00A27E72" w:rsidSect="001A71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43" w:rsidRDefault="00984043" w:rsidP="004151DF">
      <w:pPr>
        <w:spacing w:after="0" w:line="240" w:lineRule="auto"/>
      </w:pPr>
      <w:r>
        <w:separator/>
      </w:r>
    </w:p>
  </w:endnote>
  <w:endnote w:type="continuationSeparator" w:id="0">
    <w:p w:rsidR="00984043" w:rsidRDefault="00984043" w:rsidP="0041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141"/>
      <w:docPartObj>
        <w:docPartGallery w:val="Page Numbers (Bottom of Page)"/>
        <w:docPartUnique/>
      </w:docPartObj>
    </w:sdtPr>
    <w:sdtContent>
      <w:p w:rsidR="004151DF" w:rsidRDefault="00AB6306">
        <w:pPr>
          <w:pStyle w:val="a6"/>
          <w:jc w:val="right"/>
        </w:pPr>
        <w:fldSimple w:instr=" PAGE   \* MERGEFORMAT ">
          <w:r w:rsidR="009A16C1">
            <w:rPr>
              <w:noProof/>
            </w:rPr>
            <w:t>6</w:t>
          </w:r>
        </w:fldSimple>
      </w:p>
    </w:sdtContent>
  </w:sdt>
  <w:p w:rsidR="004151DF" w:rsidRDefault="00415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43" w:rsidRDefault="00984043" w:rsidP="004151DF">
      <w:pPr>
        <w:spacing w:after="0" w:line="240" w:lineRule="auto"/>
      </w:pPr>
      <w:r>
        <w:separator/>
      </w:r>
    </w:p>
  </w:footnote>
  <w:footnote w:type="continuationSeparator" w:id="0">
    <w:p w:rsidR="00984043" w:rsidRDefault="00984043" w:rsidP="0041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39"/>
    <w:rsid w:val="00002853"/>
    <w:rsid w:val="00036D17"/>
    <w:rsid w:val="00051489"/>
    <w:rsid w:val="00056E2F"/>
    <w:rsid w:val="00105A9E"/>
    <w:rsid w:val="00113B6B"/>
    <w:rsid w:val="001A71B8"/>
    <w:rsid w:val="00202302"/>
    <w:rsid w:val="00211D39"/>
    <w:rsid w:val="002C20FE"/>
    <w:rsid w:val="0038093C"/>
    <w:rsid w:val="003945EF"/>
    <w:rsid w:val="003D4B6A"/>
    <w:rsid w:val="003D540D"/>
    <w:rsid w:val="00405840"/>
    <w:rsid w:val="004151DF"/>
    <w:rsid w:val="004404B9"/>
    <w:rsid w:val="004551F9"/>
    <w:rsid w:val="004840BB"/>
    <w:rsid w:val="00496948"/>
    <w:rsid w:val="004B0295"/>
    <w:rsid w:val="004B0738"/>
    <w:rsid w:val="004D6364"/>
    <w:rsid w:val="004E05AF"/>
    <w:rsid w:val="004E3B42"/>
    <w:rsid w:val="00563392"/>
    <w:rsid w:val="005917C4"/>
    <w:rsid w:val="005E781C"/>
    <w:rsid w:val="0067718C"/>
    <w:rsid w:val="00691B19"/>
    <w:rsid w:val="006F2349"/>
    <w:rsid w:val="007167C3"/>
    <w:rsid w:val="00716E51"/>
    <w:rsid w:val="00732732"/>
    <w:rsid w:val="00796D66"/>
    <w:rsid w:val="00824CE7"/>
    <w:rsid w:val="00826509"/>
    <w:rsid w:val="00836CD5"/>
    <w:rsid w:val="008715D2"/>
    <w:rsid w:val="00893B66"/>
    <w:rsid w:val="008A0008"/>
    <w:rsid w:val="008A1664"/>
    <w:rsid w:val="00920EA4"/>
    <w:rsid w:val="00954BE4"/>
    <w:rsid w:val="00984043"/>
    <w:rsid w:val="009969B2"/>
    <w:rsid w:val="009A16C1"/>
    <w:rsid w:val="009C0BD4"/>
    <w:rsid w:val="009F019A"/>
    <w:rsid w:val="00A27E72"/>
    <w:rsid w:val="00A626CE"/>
    <w:rsid w:val="00A64F77"/>
    <w:rsid w:val="00A663CC"/>
    <w:rsid w:val="00A8185E"/>
    <w:rsid w:val="00A83D93"/>
    <w:rsid w:val="00AA5600"/>
    <w:rsid w:val="00AB6306"/>
    <w:rsid w:val="00B067C8"/>
    <w:rsid w:val="00B22410"/>
    <w:rsid w:val="00B718FF"/>
    <w:rsid w:val="00BA525C"/>
    <w:rsid w:val="00BB3F4F"/>
    <w:rsid w:val="00BF2FE0"/>
    <w:rsid w:val="00C251FB"/>
    <w:rsid w:val="00C2694A"/>
    <w:rsid w:val="00C31B07"/>
    <w:rsid w:val="00C4738F"/>
    <w:rsid w:val="00C609DB"/>
    <w:rsid w:val="00C73028"/>
    <w:rsid w:val="00C90F72"/>
    <w:rsid w:val="00CB22F9"/>
    <w:rsid w:val="00CB7FDB"/>
    <w:rsid w:val="00CC3CEA"/>
    <w:rsid w:val="00D1665C"/>
    <w:rsid w:val="00D606D4"/>
    <w:rsid w:val="00D876C2"/>
    <w:rsid w:val="00D900A9"/>
    <w:rsid w:val="00D97D0C"/>
    <w:rsid w:val="00DA7B06"/>
    <w:rsid w:val="00DD7589"/>
    <w:rsid w:val="00DF21B3"/>
    <w:rsid w:val="00E2331C"/>
    <w:rsid w:val="00E2332C"/>
    <w:rsid w:val="00E323F8"/>
    <w:rsid w:val="00E41A6B"/>
    <w:rsid w:val="00E67318"/>
    <w:rsid w:val="00E94248"/>
    <w:rsid w:val="00E95C8A"/>
    <w:rsid w:val="00EA5CAB"/>
    <w:rsid w:val="00ED2947"/>
    <w:rsid w:val="00EE49CF"/>
    <w:rsid w:val="00EE7C4D"/>
    <w:rsid w:val="00F05F97"/>
    <w:rsid w:val="00F34A9C"/>
    <w:rsid w:val="00F604B0"/>
    <w:rsid w:val="00F7517A"/>
    <w:rsid w:val="00F84429"/>
    <w:rsid w:val="00FD7143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00"/>
  </w:style>
  <w:style w:type="paragraph" w:styleId="5">
    <w:name w:val="heading 5"/>
    <w:basedOn w:val="a"/>
    <w:next w:val="a"/>
    <w:link w:val="50"/>
    <w:qFormat/>
    <w:rsid w:val="003945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3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1DF"/>
  </w:style>
  <w:style w:type="paragraph" w:styleId="a6">
    <w:name w:val="footer"/>
    <w:basedOn w:val="a"/>
    <w:link w:val="a7"/>
    <w:uiPriority w:val="99"/>
    <w:unhideWhenUsed/>
    <w:rsid w:val="0041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1DF"/>
  </w:style>
  <w:style w:type="paragraph" w:customStyle="1" w:styleId="a8">
    <w:name w:val="Для таблиц"/>
    <w:basedOn w:val="a"/>
    <w:rsid w:val="001A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45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No Spacing"/>
    <w:uiPriority w:val="1"/>
    <w:qFormat/>
    <w:rsid w:val="00DA7B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a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petrenkogn</cp:lastModifiedBy>
  <cp:revision>6</cp:revision>
  <cp:lastPrinted>2017-03-09T04:56:00Z</cp:lastPrinted>
  <dcterms:created xsi:type="dcterms:W3CDTF">2017-03-06T06:56:00Z</dcterms:created>
  <dcterms:modified xsi:type="dcterms:W3CDTF">2017-03-27T05:38:00Z</dcterms:modified>
</cp:coreProperties>
</file>