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F8" w:rsidRDefault="00921FF8" w:rsidP="00921FF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учитываемых индивидуальных достижений</w:t>
      </w:r>
    </w:p>
    <w:p w:rsidR="00921FF8" w:rsidRDefault="00921FF8" w:rsidP="00921F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порядок их учета при приеме 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обучение по программам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специалитета</w:t>
      </w:r>
      <w:proofErr w:type="spellEnd"/>
    </w:p>
    <w:p w:rsidR="00921FF8" w:rsidRDefault="00921FF8" w:rsidP="00921FF8">
      <w:pPr>
        <w:tabs>
          <w:tab w:val="left" w:pos="6045"/>
        </w:tabs>
      </w:pPr>
    </w:p>
    <w:p w:rsidR="00921FF8" w:rsidRDefault="00921FF8" w:rsidP="00921F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4144"/>
        <w:gridCol w:w="3705"/>
        <w:gridCol w:w="1096"/>
      </w:tblGrid>
      <w:tr w:rsidR="00921FF8" w:rsidTr="00921FF8">
        <w:trPr>
          <w:trHeight w:val="24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F8" w:rsidRDefault="00921FF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F8" w:rsidRDefault="00921FF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индивидуальных достижений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F8" w:rsidRDefault="00921FF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F8" w:rsidRDefault="00921FF8">
            <w:pPr>
              <w:tabs>
                <w:tab w:val="left" w:pos="6045"/>
              </w:tabs>
              <w:jc w:val="center"/>
            </w:pPr>
            <w:r>
              <w:t>Баллы</w:t>
            </w:r>
          </w:p>
        </w:tc>
      </w:tr>
      <w:tr w:rsidR="00921FF8" w:rsidTr="00921FF8">
        <w:trPr>
          <w:trHeight w:val="205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F8" w:rsidRDefault="00921FF8" w:rsidP="008E21B3">
            <w:pPr>
              <w:tabs>
                <w:tab w:val="left" w:pos="6045"/>
              </w:tabs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F8" w:rsidRDefault="00921FF8">
            <w:pPr>
              <w:tabs>
                <w:tab w:val="left" w:pos="60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статуса чемпиона и призера Олимпийских игр, </w:t>
            </w:r>
            <w:proofErr w:type="spellStart"/>
            <w:r>
              <w:rPr>
                <w:sz w:val="22"/>
                <w:szCs w:val="22"/>
              </w:rPr>
              <w:t>Паралимпийских</w:t>
            </w:r>
            <w:proofErr w:type="spellEnd"/>
            <w:r>
              <w:rPr>
                <w:sz w:val="22"/>
                <w:szCs w:val="22"/>
              </w:rPr>
              <w:t xml:space="preserve"> игр и </w:t>
            </w:r>
            <w:proofErr w:type="spellStart"/>
            <w:r>
              <w:rPr>
                <w:sz w:val="22"/>
                <w:szCs w:val="22"/>
              </w:rPr>
              <w:t>Сурдлимпийских</w:t>
            </w:r>
            <w:proofErr w:type="spellEnd"/>
            <w:r>
              <w:rPr>
                <w:sz w:val="22"/>
                <w:szCs w:val="22"/>
              </w:rPr>
              <w:t xml:space="preserve"> игр, чемпиона мира, чемпиона Европы, победителя первенства мира, первенства Европы по видам спорта, включенным в программы Олимпийских игр, </w:t>
            </w:r>
            <w:proofErr w:type="spellStart"/>
            <w:r>
              <w:rPr>
                <w:sz w:val="22"/>
                <w:szCs w:val="22"/>
              </w:rPr>
              <w:t>Паралимпийских</w:t>
            </w:r>
            <w:proofErr w:type="spellEnd"/>
            <w:r>
              <w:rPr>
                <w:sz w:val="22"/>
                <w:szCs w:val="22"/>
              </w:rPr>
              <w:t xml:space="preserve"> игр и </w:t>
            </w:r>
            <w:proofErr w:type="spellStart"/>
            <w:r>
              <w:rPr>
                <w:sz w:val="22"/>
                <w:szCs w:val="22"/>
              </w:rPr>
              <w:t>Сурдлимпийских</w:t>
            </w:r>
            <w:proofErr w:type="spellEnd"/>
            <w:r>
              <w:rPr>
                <w:sz w:val="22"/>
                <w:szCs w:val="22"/>
              </w:rPr>
              <w:t xml:space="preserve"> игр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F8" w:rsidRDefault="00921FF8">
            <w:pPr>
              <w:tabs>
                <w:tab w:val="left" w:pos="60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поступлении на </w:t>
            </w:r>
            <w:proofErr w:type="gramStart"/>
            <w:r>
              <w:rPr>
                <w:sz w:val="20"/>
                <w:szCs w:val="20"/>
              </w:rPr>
              <w:t>обучение по специальностям</w:t>
            </w:r>
            <w:proofErr w:type="gramEnd"/>
            <w:r>
              <w:rPr>
                <w:sz w:val="20"/>
                <w:szCs w:val="20"/>
              </w:rPr>
              <w:t xml:space="preserve"> и направлениям подготовки, не относящимся к специальностям и направлениям подготовки в области физической культуры и спорта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F8" w:rsidRDefault="00921FF8">
            <w:pPr>
              <w:tabs>
                <w:tab w:val="left" w:pos="6045"/>
              </w:tabs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21FF8" w:rsidTr="00921FF8">
        <w:trPr>
          <w:trHeight w:val="141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F8" w:rsidRDefault="00921FF8" w:rsidP="008E21B3">
            <w:pPr>
              <w:tabs>
                <w:tab w:val="left" w:pos="6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F8" w:rsidRDefault="00921FF8">
            <w:pPr>
              <w:tabs>
                <w:tab w:val="left" w:pos="60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золотого знака отличия Всероссийского физкультурно-спортивного комплекса "Готов к труду и обороне" (ГТО) и удостоверения к нему установленного образца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F8" w:rsidRDefault="00921FF8">
            <w:pPr>
              <w:tabs>
                <w:tab w:val="left" w:pos="6045"/>
              </w:tabs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F8" w:rsidRDefault="00921FF8">
            <w:pPr>
              <w:tabs>
                <w:tab w:val="left" w:pos="6045"/>
              </w:tabs>
              <w:spacing w:line="480" w:lineRule="auto"/>
              <w:jc w:val="center"/>
            </w:pPr>
            <w:r>
              <w:rPr>
                <w:b/>
              </w:rPr>
              <w:t>1</w:t>
            </w:r>
          </w:p>
        </w:tc>
      </w:tr>
      <w:tr w:rsidR="00921FF8" w:rsidTr="00921FF8">
        <w:trPr>
          <w:trHeight w:val="24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F8" w:rsidRDefault="00921FF8" w:rsidP="008E21B3">
            <w:pPr>
              <w:tabs>
                <w:tab w:val="left" w:pos="6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F8" w:rsidRDefault="00921FF8">
            <w:pPr>
              <w:tabs>
                <w:tab w:val="left" w:pos="60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аттестата о среднем общем образовании с отличием или аттестата о среднем общем образовании (среднем (полном) общем образовании), содержащего сведения о награждении золотой или серебряной медалью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F8" w:rsidRDefault="00921FF8">
            <w:pPr>
              <w:tabs>
                <w:tab w:val="left" w:pos="6045"/>
              </w:tabs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F8" w:rsidRDefault="00921FF8">
            <w:pPr>
              <w:tabs>
                <w:tab w:val="left" w:pos="6045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21FF8" w:rsidTr="00921FF8">
        <w:trPr>
          <w:trHeight w:val="24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F8" w:rsidRDefault="00921FF8" w:rsidP="008E21B3">
            <w:pPr>
              <w:tabs>
                <w:tab w:val="left" w:pos="6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F8" w:rsidRDefault="00921F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диплома о среднем профессиональном образовании с отличием</w:t>
            </w:r>
          </w:p>
          <w:p w:rsidR="00921FF8" w:rsidRDefault="00921FF8">
            <w:pPr>
              <w:tabs>
                <w:tab w:val="left" w:pos="6045"/>
              </w:tabs>
              <w:rPr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F8" w:rsidRDefault="00921FF8">
            <w:pPr>
              <w:tabs>
                <w:tab w:val="left" w:pos="6045"/>
              </w:tabs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F8" w:rsidRDefault="00921FF8">
            <w:pPr>
              <w:tabs>
                <w:tab w:val="left" w:pos="6045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21FF8" w:rsidTr="00921FF8">
        <w:trPr>
          <w:trHeight w:val="81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F8" w:rsidRDefault="00921FF8" w:rsidP="008E21B3">
            <w:pPr>
              <w:tabs>
                <w:tab w:val="left" w:pos="6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F8" w:rsidRDefault="00921FF8">
            <w:pPr>
              <w:tabs>
                <w:tab w:val="left" w:pos="6045"/>
              </w:tabs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наличие диплома победителя олимпиады </w:t>
            </w:r>
            <w:proofErr w:type="spellStart"/>
            <w:r>
              <w:rPr>
                <w:sz w:val="22"/>
                <w:szCs w:val="22"/>
              </w:rPr>
              <w:t>Росрыболовства</w:t>
            </w:r>
            <w:proofErr w:type="spellEnd"/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F8" w:rsidRDefault="00921FF8">
            <w:pPr>
              <w:tabs>
                <w:tab w:val="left" w:pos="6045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случае</w:t>
            </w:r>
            <w:proofErr w:type="gramStart"/>
            <w:r>
              <w:rPr>
                <w:color w:val="000000"/>
                <w:sz w:val="20"/>
                <w:szCs w:val="20"/>
              </w:rPr>
              <w:t>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если предмет олимпиады совпадает с предметом одного из вступительных испытаний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F8" w:rsidRDefault="00921FF8">
            <w:pPr>
              <w:tabs>
                <w:tab w:val="left" w:pos="6045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21FF8" w:rsidTr="00921FF8">
        <w:trPr>
          <w:trHeight w:val="81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F8" w:rsidRDefault="00921FF8" w:rsidP="008E21B3">
            <w:pPr>
              <w:tabs>
                <w:tab w:val="left" w:pos="6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F8" w:rsidRDefault="00921FF8">
            <w:pPr>
              <w:tabs>
                <w:tab w:val="left" w:pos="6045"/>
              </w:tabs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наличие диплома победителя краевого конкурса «Абитуриент </w:t>
            </w:r>
            <w:proofErr w:type="spellStart"/>
            <w:r>
              <w:rPr>
                <w:color w:val="000000"/>
                <w:sz w:val="22"/>
                <w:szCs w:val="22"/>
              </w:rPr>
              <w:t>Дальрыбвтуза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F8" w:rsidRDefault="00921FF8">
            <w:pPr>
              <w:tabs>
                <w:tab w:val="left" w:pos="6045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F8" w:rsidRDefault="00921FF8">
            <w:pPr>
              <w:tabs>
                <w:tab w:val="left" w:pos="6045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21FF8" w:rsidTr="00921FF8">
        <w:trPr>
          <w:trHeight w:val="63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F8" w:rsidRDefault="00921FF8" w:rsidP="008E21B3">
            <w:pPr>
              <w:tabs>
                <w:tab w:val="left" w:pos="6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F8" w:rsidRDefault="00921FF8">
            <w:pPr>
              <w:tabs>
                <w:tab w:val="left" w:pos="60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итоговое сочинение в выпускных классах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F8" w:rsidRDefault="00921FF8" w:rsidP="007471F4">
            <w:pPr>
              <w:tabs>
                <w:tab w:val="left" w:pos="60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предоставления поступающим оригинала аттестата о среднем общем образовании в приемную комиссию Университета в срок до 26 июля 201</w:t>
            </w:r>
            <w:r w:rsidR="007471F4">
              <w:rPr>
                <w:sz w:val="20"/>
                <w:szCs w:val="20"/>
              </w:rPr>
              <w:t>9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F8" w:rsidRDefault="00921FF8">
            <w:pPr>
              <w:tabs>
                <w:tab w:val="left" w:pos="6045"/>
              </w:tabs>
              <w:jc w:val="center"/>
              <w:rPr>
                <w:b/>
              </w:rPr>
            </w:pPr>
            <w:r>
              <w:rPr>
                <w:b/>
              </w:rPr>
              <w:t>1-10</w:t>
            </w:r>
            <w:r>
              <w:rPr>
                <w:b/>
                <w:lang w:val="en-US"/>
              </w:rPr>
              <w:t>*</w:t>
            </w:r>
          </w:p>
        </w:tc>
      </w:tr>
    </w:tbl>
    <w:p w:rsidR="00921FF8" w:rsidRDefault="00921FF8" w:rsidP="00921FF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21FF8" w:rsidRDefault="00921FF8" w:rsidP="00921FF8">
      <w:pPr>
        <w:tabs>
          <w:tab w:val="left" w:pos="6045"/>
        </w:tabs>
      </w:pPr>
    </w:p>
    <w:p w:rsidR="00921FF8" w:rsidRDefault="00921FF8" w:rsidP="00921FF8">
      <w:pPr>
        <w:ind w:firstLine="708"/>
        <w:jc w:val="both"/>
      </w:pPr>
      <w:r>
        <w:t xml:space="preserve">* Итоговое сочинение оценивается по 10-балльной шкале в соответствии с разработанным и утвержденным актом «Критерии оценивания итогового сочинения». </w:t>
      </w:r>
    </w:p>
    <w:p w:rsidR="00921FF8" w:rsidRDefault="00921FF8" w:rsidP="00921FF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поступающий отозвал оригинал документа установленного образца после 26 июля, то баллы, начисленные за итоговое сочинение, аннулируются без последующего восстановления (в случае повторного предоставления оригинала документа установленного образца).</w:t>
      </w:r>
    </w:p>
    <w:p w:rsidR="00921FF8" w:rsidRDefault="00921FF8" w:rsidP="00921FF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A6B7D" w:rsidRDefault="00921FF8" w:rsidP="008E21B3">
      <w:pPr>
        <w:pStyle w:val="ConsPlusNormal"/>
        <w:ind w:firstLine="708"/>
        <w:jc w:val="both"/>
        <w:outlineLvl w:val="1"/>
      </w:pPr>
      <w:r>
        <w:rPr>
          <w:rFonts w:ascii="Times New Roman" w:hAnsi="Times New Roman" w:cs="Times New Roman"/>
          <w:b/>
          <w:sz w:val="24"/>
          <w:szCs w:val="24"/>
        </w:rPr>
        <w:t xml:space="preserve">При приеме 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обучение по программам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магистратуры абитуриентам, предоставившим диплом бакалавра с отличием или диплом специалиста с отличием или диплом магистра с отличием в качестве индивидуальных достижений начисляется 10 баллов.</w:t>
      </w:r>
    </w:p>
    <w:sectPr w:rsidR="00DA6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F8"/>
    <w:rsid w:val="003E584C"/>
    <w:rsid w:val="007471F4"/>
    <w:rsid w:val="008E21B3"/>
    <w:rsid w:val="00921FF8"/>
    <w:rsid w:val="00DA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F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F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9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"Дальрыбвтуз"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Г. Бураченко</dc:creator>
  <cp:lastModifiedBy>Татьяна Г. Бураченко</cp:lastModifiedBy>
  <cp:revision>2</cp:revision>
  <dcterms:created xsi:type="dcterms:W3CDTF">2018-09-27T03:42:00Z</dcterms:created>
  <dcterms:modified xsi:type="dcterms:W3CDTF">2018-09-27T03:42:00Z</dcterms:modified>
</cp:coreProperties>
</file>