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E8D39" w14:textId="1CF6C46E" w:rsidR="0093729B" w:rsidRPr="0093729B" w:rsidRDefault="0093729B" w:rsidP="0093729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337"/>
        <w:gridCol w:w="5900"/>
      </w:tblGrid>
      <w:tr w:rsidR="0093729B" w:rsidRPr="0093729B" w14:paraId="5219BFD2" w14:textId="77777777" w:rsidTr="008144AF">
        <w:tc>
          <w:tcPr>
            <w:tcW w:w="3402" w:type="dxa"/>
          </w:tcPr>
          <w:p w14:paraId="02DCAC9C" w14:textId="77777777" w:rsidR="0093729B" w:rsidRPr="0093729B" w:rsidRDefault="0093729B" w:rsidP="0093729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729B">
              <w:rPr>
                <w:rFonts w:ascii="Times New Roman" w:hAnsi="Times New Roman" w:cs="Times New Roman"/>
                <w:sz w:val="28"/>
                <w:szCs w:val="28"/>
              </w:rPr>
              <w:t>ФИО соискателя</w:t>
            </w:r>
          </w:p>
        </w:tc>
        <w:tc>
          <w:tcPr>
            <w:tcW w:w="6061" w:type="dxa"/>
          </w:tcPr>
          <w:p w14:paraId="66D69B89" w14:textId="77777777" w:rsidR="0093729B" w:rsidRPr="0093729B" w:rsidRDefault="0093729B" w:rsidP="0093729B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B">
              <w:rPr>
                <w:rFonts w:ascii="Times New Roman" w:hAnsi="Times New Roman" w:cs="Times New Roman"/>
                <w:sz w:val="28"/>
                <w:szCs w:val="28"/>
              </w:rPr>
              <w:t>Седых Василий Владимирович</w:t>
            </w:r>
          </w:p>
        </w:tc>
      </w:tr>
      <w:tr w:rsidR="0093729B" w:rsidRPr="0093729B" w14:paraId="3F30243E" w14:textId="77777777" w:rsidTr="008144AF">
        <w:tc>
          <w:tcPr>
            <w:tcW w:w="3402" w:type="dxa"/>
          </w:tcPr>
          <w:p w14:paraId="40E0BF18" w14:textId="77777777" w:rsidR="0093729B" w:rsidRPr="0093729B" w:rsidRDefault="0093729B" w:rsidP="0093729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729B">
              <w:rPr>
                <w:rFonts w:ascii="Times New Roman" w:hAnsi="Times New Roman" w:cs="Times New Roman"/>
                <w:sz w:val="28"/>
                <w:szCs w:val="28"/>
              </w:rPr>
              <w:t>Тема диссерта</w:t>
            </w:r>
            <w:bookmarkStart w:id="0" w:name="_GoBack"/>
            <w:bookmarkEnd w:id="0"/>
            <w:r w:rsidRPr="0093729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6061" w:type="dxa"/>
          </w:tcPr>
          <w:p w14:paraId="090FD377" w14:textId="77777777" w:rsidR="0093729B" w:rsidRPr="0093729B" w:rsidRDefault="0093729B" w:rsidP="0093729B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биотехнологии </w:t>
            </w:r>
            <w:proofErr w:type="spellStart"/>
            <w:r w:rsidRPr="0093729B">
              <w:rPr>
                <w:rFonts w:ascii="Times New Roman" w:hAnsi="Times New Roman" w:cs="Times New Roman"/>
                <w:sz w:val="28"/>
                <w:szCs w:val="28"/>
              </w:rPr>
              <w:t>дегидратированного</w:t>
            </w:r>
            <w:proofErr w:type="spellEnd"/>
            <w:r w:rsidRPr="0093729B">
              <w:rPr>
                <w:rFonts w:ascii="Times New Roman" w:hAnsi="Times New Roman" w:cs="Times New Roman"/>
                <w:sz w:val="28"/>
                <w:szCs w:val="28"/>
              </w:rPr>
              <w:t xml:space="preserve"> фарша из субпродуктов с </w:t>
            </w:r>
            <w:proofErr w:type="spellStart"/>
            <w:r w:rsidRPr="0093729B">
              <w:rPr>
                <w:rFonts w:ascii="Times New Roman" w:hAnsi="Times New Roman" w:cs="Times New Roman"/>
                <w:sz w:val="28"/>
                <w:szCs w:val="28"/>
              </w:rPr>
              <w:t>белково-ликопиновым</w:t>
            </w:r>
            <w:proofErr w:type="spellEnd"/>
            <w:r w:rsidRPr="0093729B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компонентом и его использование в пищевых концентратах</w:t>
            </w:r>
          </w:p>
        </w:tc>
      </w:tr>
      <w:tr w:rsidR="0093729B" w:rsidRPr="0093729B" w14:paraId="0CF6A31E" w14:textId="77777777" w:rsidTr="008144AF">
        <w:tc>
          <w:tcPr>
            <w:tcW w:w="3402" w:type="dxa"/>
          </w:tcPr>
          <w:p w14:paraId="34EB3837" w14:textId="77777777" w:rsidR="0093729B" w:rsidRPr="0093729B" w:rsidRDefault="0093729B" w:rsidP="0093729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729B">
              <w:rPr>
                <w:rFonts w:ascii="Times New Roman" w:hAnsi="Times New Roman" w:cs="Times New Roman"/>
                <w:sz w:val="28"/>
                <w:szCs w:val="28"/>
              </w:rPr>
              <w:t>Шифр совета</w:t>
            </w:r>
          </w:p>
        </w:tc>
        <w:tc>
          <w:tcPr>
            <w:tcW w:w="6061" w:type="dxa"/>
          </w:tcPr>
          <w:p w14:paraId="3ED859B7" w14:textId="77777777" w:rsidR="0093729B" w:rsidRPr="0093729B" w:rsidRDefault="0093729B" w:rsidP="0093729B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B">
              <w:rPr>
                <w:rFonts w:ascii="Times New Roman" w:hAnsi="Times New Roman" w:cs="Times New Roman"/>
                <w:sz w:val="28"/>
                <w:szCs w:val="28"/>
              </w:rPr>
              <w:t>Д.999.189.02</w:t>
            </w:r>
          </w:p>
        </w:tc>
      </w:tr>
      <w:tr w:rsidR="0093729B" w:rsidRPr="0093729B" w14:paraId="73ECE95D" w14:textId="77777777" w:rsidTr="008144AF">
        <w:tc>
          <w:tcPr>
            <w:tcW w:w="3402" w:type="dxa"/>
          </w:tcPr>
          <w:p w14:paraId="6CDC5D02" w14:textId="77777777" w:rsidR="0093729B" w:rsidRPr="0093729B" w:rsidRDefault="0093729B" w:rsidP="0093729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729B">
              <w:rPr>
                <w:rFonts w:ascii="Times New Roman" w:hAnsi="Times New Roman" w:cs="Times New Roman"/>
                <w:sz w:val="28"/>
                <w:szCs w:val="28"/>
              </w:rPr>
              <w:t>Искомая степень</w:t>
            </w:r>
          </w:p>
        </w:tc>
        <w:tc>
          <w:tcPr>
            <w:tcW w:w="6061" w:type="dxa"/>
          </w:tcPr>
          <w:p w14:paraId="5CE90EE2" w14:textId="77777777" w:rsidR="0093729B" w:rsidRPr="0093729B" w:rsidRDefault="0093729B" w:rsidP="0093729B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B"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</w:p>
        </w:tc>
      </w:tr>
      <w:tr w:rsidR="0093729B" w:rsidRPr="0093729B" w14:paraId="54185081" w14:textId="77777777" w:rsidTr="008144AF">
        <w:tc>
          <w:tcPr>
            <w:tcW w:w="3402" w:type="dxa"/>
          </w:tcPr>
          <w:p w14:paraId="62C178E3" w14:textId="77777777" w:rsidR="0093729B" w:rsidRPr="0093729B" w:rsidRDefault="0093729B" w:rsidP="0093729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729B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061" w:type="dxa"/>
          </w:tcPr>
          <w:p w14:paraId="33479015" w14:textId="747E5654" w:rsidR="0093729B" w:rsidRPr="0093729B" w:rsidRDefault="0093729B" w:rsidP="0093729B">
            <w:pPr>
              <w:widowControl w:val="0"/>
              <w:spacing w:after="200" w:line="276" w:lineRule="auto"/>
              <w:ind w:right="2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3729B">
              <w:rPr>
                <w:rFonts w:ascii="Times New Roman" w:hAnsi="Times New Roman" w:cs="Times New Roman"/>
                <w:sz w:val="28"/>
                <w:szCs w:val="28"/>
              </w:rPr>
              <w:t xml:space="preserve">05.18.07 - </w:t>
            </w:r>
            <w:r w:rsidRPr="0093729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Биотехнология пищевых продуктов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93729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 биологических активных веществ (растительного и животного происхождения)</w:t>
            </w:r>
          </w:p>
          <w:p w14:paraId="5B6F3385" w14:textId="77777777" w:rsidR="0093729B" w:rsidRPr="0093729B" w:rsidRDefault="0093729B" w:rsidP="0093729B">
            <w:pPr>
              <w:widowControl w:val="0"/>
              <w:spacing w:after="200" w:line="276" w:lineRule="auto"/>
              <w:ind w:right="2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3729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05.18.04 - Технология мясных, молочных, рыбных продуктов и холодильных производств</w:t>
            </w:r>
          </w:p>
        </w:tc>
      </w:tr>
    </w:tbl>
    <w:p w14:paraId="321C32C2" w14:textId="77777777" w:rsidR="00894774" w:rsidRDefault="00894774"/>
    <w:sectPr w:rsidR="0089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0439"/>
    <w:multiLevelType w:val="hybridMultilevel"/>
    <w:tmpl w:val="D116B124"/>
    <w:lvl w:ilvl="0" w:tplc="7A884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51"/>
    <w:rsid w:val="00894774"/>
    <w:rsid w:val="0093729B"/>
    <w:rsid w:val="00D3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540E0"/>
  <w15:chartTrackingRefBased/>
  <w15:docId w15:val="{96DC5E4F-62AE-4F4D-86EE-E9CB1D17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93729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3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лл</dc:creator>
  <cp:keywords/>
  <dc:description/>
  <cp:lastModifiedBy>лл</cp:lastModifiedBy>
  <cp:revision>2</cp:revision>
  <dcterms:created xsi:type="dcterms:W3CDTF">2018-02-01T12:33:00Z</dcterms:created>
  <dcterms:modified xsi:type="dcterms:W3CDTF">2018-02-01T12:33:00Z</dcterms:modified>
</cp:coreProperties>
</file>